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software development, specializing in billing systems, accurate data integration, and scalable architectures for web and mobile applications. Proven ability to collaborate effectively across Finance, Product, and Customer Experience teams, ensuring robust usage-based billing systems that maintain accuracy and reliability. Passion for improving performance and operational processes within high-growth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JavaScript, Python, Ruby, Java, SQL, TypeScript,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Gorilla, Gorm, Express, Django, Flask,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Cassandra, Oracle Database, SQLite,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Terraform, Git, Ansible, Prometheus,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Billing &amp; APIs:</w:t>
      </w:r>
      <w:r>
        <w:rPr>
          <w:rFonts w:ascii="Arial" w:hAnsi="Arial" w:cs="Arial"/>
          <w:color w:val="434343" w:themeColor="text1" w:themeShade="BF"/>
          <w:sz w:val="20"/>
          <w:szCs w:val="20"/>
        </w:rPr>
        <w:t xml:space="preserve"> Stripe, Orb, Metronome, REST APIs, GraphQL, Webhook Integrations, Payment Gateways, Data Reconciliation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Google Cloud Platform, Azure, Heroku, DigitalOcean, Firebase Hosting, Content Delivery Network (CDN), Cloud Functions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features for </w:t>
      </w:r>
      <w:r>
        <w:rPr>
          <w:rFonts w:ascii="Arial" w:hAnsi="Arial" w:cs="Arial"/>
          <w:b w:val="1"/>
          <w:color w:val="434343" w:themeColor="text1" w:themeShade="BF"/>
          <w:sz w:val="20"/>
          <w:szCs w:val="20"/>
        </w:rPr>
        <w:t xml:space="preserve">usage-based billing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enhanced accuracy, increased automation, and reduced errors, while collaborating closely with Finance and </w:t>
      </w:r>
      <w:r>
        <w:rPr>
          <w:rFonts w:ascii="Arial" w:hAnsi="Arial" w:cs="Arial"/>
          <w:b w:val="1"/>
          <w:color w:val="434343" w:themeColor="text1" w:themeShade="BF"/>
          <w:sz w:val="20"/>
          <w:szCs w:val="20"/>
        </w:rPr>
        <w:t xml:space="preserve">Product teams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define requirements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and maintained third-party billing platforms, such as </w:t>
      </w:r>
      <w:r>
        <w:rPr>
          <w:rFonts w:ascii="Arial" w:hAnsi="Arial" w:cs="Arial"/>
          <w:b w:val="1"/>
          <w:color w:val="434343" w:themeColor="text1" w:themeShade="BF"/>
          <w:sz w:val="20"/>
          <w:szCs w:val="20"/>
        </w:rPr>
        <w:t xml:space="preserve">Stripe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Orb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transactions and accurate billing data, contributing to customer satisfaction and operational efficiency across the board.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extensively with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to capture, transform, and reconcile usage data, optimizing data flow processes and enhancing the reliability of critical billing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and troubleshot billing systems to improve performance, identifying potential points of failure and implementing enhancements to ensure high availability and reliability within a production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w:t>
      </w:r>
      <w:r>
        <w:rPr>
          <w:rFonts w:ascii="Arial" w:hAnsi="Arial" w:cs="Arial"/>
          <w:b w:val="1"/>
          <w:color w:val="434343" w:themeColor="text1" w:themeShade="BF"/>
          <w:sz w:val="20"/>
          <w:szCs w:val="20"/>
        </w:rPr>
        <w:t xml:space="preserve">Customer Experience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the billing process, enhancing internal documentation and best practices in alignment with overall product goals and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architectural discussions to define best practices and frameworks for the integration of billing with the greater application stack, focusing on maintainability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in establishing data pipelines for billing, employing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 services to efficiently handle and process large volumes of transactional data in real-time.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performance reviews and audits of existing systems, refining workflows for </w:t>
      </w:r>
      <w:r>
        <w:rPr>
          <w:rFonts w:ascii="Arial" w:hAnsi="Arial" w:cs="Arial"/>
          <w:b w:val="1"/>
          <w:color w:val="434343" w:themeColor="text1" w:themeShade="BF"/>
          <w:sz w:val="20"/>
          <w:szCs w:val="20"/>
        </w:rPr>
        <w:t xml:space="preserve">billing reliability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proposing upgrades to technology stacks used across teams to align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Agile methodologies to ensure timely delivery of software updates and focused on continuous integration/deployment practices within the team's daily routines, enhancing productivity and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code reviews and pair programming to foster a culture of coding excellence and knowledge sharing, mentoring junior developers in building best practices and technical skills.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the technical documentation process for billing systems, ensuring clarity and comprehensive guidelines for current and future team members adapting to rapid changes and increased complexities.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strong relationships across technical and non-technical stakeholders, enhancing communication channels and establishing a foundation for improved collaboration on mission-critical projects.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integrated efficient </w:t>
      </w:r>
      <w:r>
        <w:rPr>
          <w:rFonts w:ascii="Arial" w:hAnsi="Arial" w:cs="Arial"/>
          <w:b w:val="1"/>
          <w:bCs w:val="1"/>
          <w:color w:val="434343" w:themeColor="text1" w:themeShade="BF"/>
          <w:sz w:val="20"/>
        </w:rPr>
        <w:t xml:space="preserve">billing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catered to customer needs by utilizing various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third-party services, enhancing overall user experience and satisfaction dramatically.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finance teams to improve </w:t>
      </w:r>
      <w:r>
        <w:rPr>
          <w:rFonts w:ascii="Arial" w:hAnsi="Arial" w:cs="Arial"/>
          <w:b w:val="1"/>
          <w:bCs w:val="1"/>
          <w:color w:val="434343" w:themeColor="text1" w:themeShade="BF"/>
          <w:sz w:val="20"/>
        </w:rPr>
        <w:t xml:space="preserve">financial reconciliation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processes, consistently aligning systems with the accounting department's requirements and standards for increased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architecture of web applications, leveraging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Node.js frameworks, ensuring high maintainability and a user-friendly interface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extensive testing and validation of billing functionalities, assuring reliability and pinpointing areas of improvement to enhance performance across platforms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code and processes to reduce latency in billing operations, employing techniques such as caching and thread handling to boost application performance and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Communicated technical concepts effectively to non-technical team members, improving overall understanding of software capabilities and limitations among cross-disciplinary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mentoring junior developers, training them on billing-related best practices, and fostering an environment conducive to learning and growth 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Evaluated new technologies and tools for potential integration in billing workflows, emphasizing a data-driven approach to driving decisions for operational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best practices for billing software, ensuring the maintenance of up-to-date records and fostering continuity for the team during transitions and onboarding of new staff.</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initial billing components within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focusing on responsive UI/UX elements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user-friendly interactions throughout the app.</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creation and deployment of essential features for the SaaS application, facilitating streamlined billing functionalities that empowered users to track and manage their usage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senior engineers on integrating various billing and payment processing features utilizing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practical experiences in dynamic system interactions and real-world case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brainstorming sessions to identify potential enhancements for the billing interface, enhancing customer engagement through improved service delivery and system navigation.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Troubleshot and resolved issues regarding application stability and performance related to billing errors, leveraging debugging tools and methodologies for rapid problem resolution in a junior capacity.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user acceptance testing (UAT) phases to validate newly developed features against business requirements, ensuring stakeholder satisfaction and minimizing future production deployment issues.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writing unit tests for billing modules to improve system reliability, ensuring proper functionality and user acceptance, leading to a successful launch of billing capabilities.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