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specializing in backend development and system design. Proficient in Ruby, Python, PHP, and eager to grow in Go. Demonstrated ability to design and implement scalable, production-critical systems with a keen focus on reliability, performance, and collaborative problem solving across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Go, Ruby, Python, PHP, JavaScript, TypeScript,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Rails, Django, FastAPI, Laravel, Symfony,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Redis, MongoDB,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Infrastructure:</w:t>
      </w:r>
      <w:r>
        <w:rPr>
          <w:rFonts w:ascii="Arial" w:hAnsi="Arial" w:cs="Arial"/>
          <w:color w:val="434343" w:themeColor="text1" w:themeShade="BF"/>
          <w:sz w:val="20"/>
          <w:szCs w:val="20"/>
        </w:rPr>
        <w:t xml:space="preserve"> AWS, Docker, Kubernetes, Terraform, Jenkins, Grafana, Datadog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Messaging &amp; Event Systems:</w:t>
      </w:r>
      <w:r>
        <w:rPr>
          <w:rFonts w:ascii="Arial" w:hAnsi="Arial" w:cs="Arial"/>
          <w:color w:val="434343" w:themeColor="text1" w:themeShade="BF"/>
          <w:sz w:val="20"/>
          <w:szCs w:val="20"/>
        </w:rPr>
        <w:t xml:space="preserve"> Kafka, RabbitMQ, SQS, EventSource, WebSockets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VS Code, Postman, Swagger,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backend services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scalability and maintainability, ensuring alignment with best practices in system architecture and design principles to deliver high-performance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documented comprehensive REST APIs, enhancing integration capabilities for various applications, while leveraging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persistence and optimizing query performance and indexing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code reviews and architecture discussions, collaborating with frontend teams to enhance the overall user experience and ensuring successful deployment cycles and CI/CD implementation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background processing and job queues utilizing tools like </w:t>
      </w:r>
      <w:r>
        <w:rPr>
          <w:rFonts w:ascii="Arial" w:hAnsi="Arial" w:cs="Arial"/>
          <w:b w:val="1"/>
          <w:color w:val="434343" w:themeColor="text1" w:themeShade="BF"/>
          <w:sz w:val="20"/>
          <w:szCs w:val="20"/>
        </w:rPr>
        <w:t xml:space="preserve">RabbitMQ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the throughput of data-heavy workflows and facilitating smooth operational management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training sessions on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best practices in backend development to support team members in their professional growth and knowledge sharing, encouraging continuous learning and adaptation.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scripts for deployment processes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development timelines through improved efficiency and streamlined operational workflows across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teams to implement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streams for real-time data processing, allowing for better analytics and operational insights into service performance and user behavior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usability testing and system monitoring with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identifying bottlenecks and consistently improving service reliability, leading to enhanced user satisfaction and business impact measures.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for API design, development, and system architecture, fostering a culture of peer learning and continuous improvement within the team and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network protocols and techniques to ensure secure and efficient communication between services, enhancing system reliability in high-volume environments and adhering to SOX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strategies for proper API versioning and documentation using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seamless integration with third-party applications and services while maintaining system evolvability.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on-call rotations, providing support for production systems and ensuring quick resolution of incidents through effective troubleshooting and root cause analysis strategies.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backend systems written in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by implementing modern design patterns and refactoring legacy code to improve maintainability and performance metrics while reducing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modern caching techniques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system response times for frequently accessed data, enhancing overall application efficiency and user experience by lowering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and customer success teams to gather requirements and deliver features that aligned with business objectives, continuously refining processes through stakeholder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powerful APIs with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strong data modeling practices and effective ORM usage for smooth database interactions and improved data integrity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sprint planning and retrospectives, to continuously improve team performance and adaptability, delivering quality features within timelines and with high standards of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the software development lifecycle through effective use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ensuring collaboration amongst distributed teams, enhancing deployment processes and overall project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and documentation for onboarding new engineers on complex backend services and coding practices, growing an understanding of company systems and technologies introduced.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test-driven development (TDD) approaches within projects to ensure high-level code quality and error prevention, thus bolstering both development timelines and production stability.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scalable SaaS applications primarily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crafting clean, maintainable code while emphasizing modular design and decomposition of application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frontend interfaces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needs, improving application interactivity and providing a seamless user interface experience integrating backend services effortlessly through RESTful APIs.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to ensure smooth delivery of application updates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containerization and cloud deployments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transitioning services from on-premise to cloud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testing and integration testing to ensure high code quality and reliability standards were met, significantly reducing the number of critical bugs reported in production environments across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team collaborations, working with UX/UI designers to align technical execution with user-centered design principles, enhancing application usability and overall customer satisfaction measures.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interns and junior developers, instilling best practices in coding and encouraging an environment of continuous improvement and technical growth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documentation of APIs and system architecture designs, emphasizing clear communication of technical specs and procedures leading to improved onboarding processes for new developers.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