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Software Engineer with over 10 years of experience in designing, developing, testing, and maintaining web and mobile applications. Proficient in Java, Python, React, and AWS. Strong adherence to secure coding practices and Agile methodologies.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C#, JavaScript, Node.js, Django,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Spring Boot, Django, Express.js, ASP.NET,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Heroku, DigitalOcean, Kubernetes, Docker,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Scrum, CI/CD, TDD, DevOps, API Development, Microservices, Automated Testing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DynamoDB, Cassandra, Firebase, Elasticsearch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development, and deployment of secure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best practices in coding and user interface accessibility to enhance user experience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management and QA, to gather requirements and translate them into technical specifications, ensuring timely delivery of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for streamlined deployments and automated testing, significantly improving deployment frequency and production reliability without compromising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maintenance and improvement of existing applications, actively participating in code reviews and knowledge-sharing sessions to foster a culture of continuous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containers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orchestration to deploy scalable applications in cloud environments, promoting efficient resource management and reduced operational costs for hosting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performance profiling and optimization of code, implementing best practices for </w:t>
      </w:r>
      <w:r>
        <w:rPr>
          <w:rFonts w:ascii="Arial" w:hAnsi="Arial" w:cs="Arial"/>
          <w:b w:val="1"/>
          <w:color w:val="434343" w:themeColor="text1" w:themeShade="BF"/>
          <w:sz w:val="20"/>
          <w:szCs w:val="20"/>
        </w:rPr>
        <w:t xml:space="preserve">RESTful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and integration to ensure robust, efficient communication between front-end and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monitored software performance and addressed potential bottlenecks through proactive identification and troubleshooting efforts, leveraging tools such as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analytics and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collaboration within the team while mentoring junior engineers, enhancing their skills in coding practices and development methodologies for better team dynamics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documentation of software architecture and development processes to ensure compliance with federal cybersecurity standards and facilitate knowledge transfer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open-source contributions and developer community forums to stay updated with industry trends, leading to innovative approaches in software engineering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rigorous testing and validation of software products to ensure adherence to </w:t>
      </w:r>
      <w:r>
        <w:rPr>
          <w:rFonts w:ascii="Arial" w:hAnsi="Arial" w:cs="Arial"/>
          <w:b w:val="1"/>
          <w:color w:val="434343" w:themeColor="text1" w:themeShade="BF"/>
          <w:sz w:val="20"/>
          <w:szCs w:val="20"/>
        </w:rPr>
        <w:t xml:space="preserve">federal cybersecurity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delivering highly secure applications for sensitive user data management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Scrum ceremonies, providing input and feedback during sprint planning and retrospectives to enhance team performance and project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web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both front-end and back-end development while streamlining interactions between various software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in an Agile environment, engaging in iterative development cycles that promoted rapid prototyping and user feedback integration to refine application features and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to cloud-based infrastructure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optimizing application scalability and disaster recovery to enhance operational resilience and service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frameworks and tools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code coverage and reliability for critical software applications, thereby reducing regression issues post-deployment.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design discussions and code reviews, sharing best practices in </w:t>
      </w:r>
      <w:r>
        <w:rPr>
          <w:rFonts w:ascii="Arial" w:hAnsi="Arial" w:cs="Arial"/>
          <w:b w:val="1"/>
          <w:bCs w:val="1"/>
          <w:color w:val="434343" w:themeColor="text1" w:themeShade="BF"/>
          <w:sz w:val="20"/>
        </w:rPr>
        <w:t xml:space="preserve">object-oriented design principles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secure development, enhancing the overall quality of team output and project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technological upgrades, exploring new tools such as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API integration to provide more robust data retrieval methods for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team efforts in migrating legacy systems to modern applications, focusing on improving user experience and application performance while minimizing downtime and risks during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up-to-date knowledge of industry trends related to cybersecurity, ensuring solutions comply with best practices and regulatory requirements to safeguard user data and maintain trust.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SaaS applications as a junior software engineer,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create interactive user interfaces and enhance overall user engagement with application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deliver components of complex software systems, cultivating an understanding of design patterns and modular programming while improving code quality and maintainability.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software development life cycle (SDLC) processes, allowing for adaptive planning and continuous improvement throughout development, resulting in better project outcomes and enhanced team dynamics.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documentation for software development processes, ensuring all technical specifications were well-defined and accessible to stakeholders for future reference and project continuity.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integration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seamless data exchange between client and server applications, improving user experience through rapid data retrieval and processing.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with both relational and NoSQL databases, applying best practices in data modeling and entity relationship design to execute efficient data storage and retrieval.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reviews as part of the Agile team, effectively communicating updates and challenges while fostering a collaborative team environment for successful project completion.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