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software development, focusing on web and mobile applications. Proven expertise in building scalable AI/ML systems and high-performance solutions that drive business impact. Adept at integrating advanced technologies including Python, Node.js, and React, with a strong foundation in AWS infrastructure and DevOps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Angular, Vue.js, Next.js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Flask, Express.js,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Tools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OpenAI API, Hugging Face, scikit-learn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Redis,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core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 for groundbreaking B2B research products, ensuring seamless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semantic 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and increasing operational efficiency through automation and optimized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self-serve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that dramatically reduced time to insight by synthesizing input from experts using sophisticated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translating user queries into actionable data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innovative solutions to fuse structured survey data with unstructured expert knowledge, enhancing the product's effectiveness while maintaining high standards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research-grade quality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business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user needs into technical specifications, leveraging agile methodologies to adapt quickly to changing project scopes and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testing and code review processes to maintain highest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quality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all features delivered met or exceeded customer expectations and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libraries to enhance user interface interactions, ultimately improving user satisfaction and engagement through intuitive design changes and performance optimizations.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deployment and management of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gaining hands-on experience with container orchestration and cloud-native applications, enhancing system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and training sessions for team members on best practices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implementation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continuous learning and innovation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longitudinal datasets that support data analysis efforts, significantly increasing the value of insights generated from expert opinions as part of a comprehensive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open-source contributions that leveraged emerging technologies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demonstrating a commitment to community engagement while enhancing the broader professional skillset within the tech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code review sessions, providing constructive feedback that promoted a culture of quality and excellence, thereby increasing the overall productivity of the team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continuous delivery methods to streamline application deployment cycles, ensuring quick iteration on features that directly influence multi-million dollar business decisions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multiple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improvements in application performance and user experience while ensuring code quality through rigorous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models into existing applications, leveraging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provide advanced analytics capabilities that enhanced data-driven decision-making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deploy applications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focusing on optimizing resource utilization and implementing cost-effective solutions as part of system design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to refine project scopes, translating intricate business requirements into robust technical solutions using agile practices that improved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optimized existing codebases, incorporating user feedback to iterate on product features, driving usability improvements that significantly elevated overall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architecture and implementation of data ingestion pipelines that handled large volumes of input data, transforming it into structured formats for analysis and reporting purposes.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sessions, fostering teamwork and knowledge sharing within the development team, ultimately enhancing coding skill sets and improving project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research and development initiatives to explore the integration of emerging technologies with existing platforms, assessing their potential business impacts and technical feasibility.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onboarding of new developers by providing mentorship, ensuring they became acquainted with development environments, tools, and best practices within the organization.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focusing on delivering seamless user experiences through the use of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adhering to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full-cycle development processes while working in agile teams, enhancing skills in requirements gathering, sprint planning, and performing user testing to validate product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utilize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helping to shape the data architecture of applications and ensuring efficient data retrieval processes to support application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 and agile ceremonies, contributing to discussions around architecture and design decisions while enhancing my ability to collaborate effectively with diverse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client implementations by troubleshooting deployment issues, engaging in problem-solving discussions to arrive at technical solutions that aligned with business objectives and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tools that facilitated workflow automation, contributing to process improvements that reduced manual effort and delivery times for software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application documentation and technical specifications, emphasizing clarity and accessibility while ensuring that the development process became more efficient and standardized, resulting in better team alignment.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