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Development Engineer with over 10 years of experience specializing in web and mobile applications. Proven expertise in building scalable microservices, RESTful APIs, and cloud-native solutions in regulated environments. Strong background in collaborating within cross-functional teams to deliver high-quality, secure software that meets industry standards.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Go, Scala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Spring Cloud, Hibernate, Apache Kafka, RESTful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Platform, Kubernetes, Docker, CI/CD,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and Integration Standards: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JSON, HL7, FHIR, SMART on FHIR, C-CDA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and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HIPAA, OAuth2, TLS, SAST/DAST, Secrets Management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backend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are compliant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ensure optimal performance in healthcare applications to enhance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 robust CI/CD pipeline ensuring automated testing and deployment of services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the reliability and speed of software releases in a cloud-oriented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Partnered with product and DevOps teams to introduce an event-driven architecture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seamless communication and data processing among distributed systems while ensuring message persistence and low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cross-functional architecture review sessions, providing insight on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 delivery, focusing on compliance and security requirements while enhancing system scalability and service readiness for production rollout.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proactive monitoring and observability features using structured logging and metrics, ensuring timely identification of performance bottlenecks and maintaining an efficient incident response strategy across multiple production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debugging and root cause analysis for live service incidents, leveraging in-depth knowledge of operational troubleshooting techniques and collaborating with security teams to ensure continuous service compliance and security adherence.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implemented data models conforming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JSON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FHIR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protocols for healthcare data exchange, thereby enhancing the interoperability of systems while adhering to regulatory compliance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in software development and cloud deployment strategies, fostering a collaborative environment that encouraged continuous learning and professional growth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architectural discussions to refine microservice designs, advocating for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12-factor app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to improve maintainability and performance across multiple service components under ownership.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managed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BigQuery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data handling processes, significantly reducing latency while ensuring scalability for high-volume transactional and analytical tasks within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QA teams to establish robust testing frameworks for service integration, helping to ensure high availability, resilience, and adherence to service level agreements across agile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security best practices by incorporating automated security controls throughout the deployment pipeline, ensuring the application meets strict compliance thresholds while safeguarding sensitive healthcare data.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distributed systems with a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Java/JEE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cloud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drive data interchange capabilities that aligned with international and federal healthcare regulations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developing microservices that adhered to best practices in security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access control, enhancing the overall security posture of applications deployed in various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Orchestrated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messaging solutions that improved system resilience by implementing consumer groups and event streaming patterns to handle high-throughput data processing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for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to streamline development workflows, enabling seamless updates and timely enhancement of backend services while ensuring minimal service disruption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engineering teams to implement data governance measures,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JSON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FHIR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standards to improve data modeling and exchanges across systems, contributing to enhanced interoperability.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 and technical discussions aimed at establishing coding standards and architectural guidelines that fostered sustainable development practices while promoting quality across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updated knowledge of industry trends and technologies to better inform design decisions, facilitating discussions around adopting emerging tools and frameworks that support the demands of digital healthcare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feedback loops with internal stakeholders to iterate on product features and functionalities, facilitating agile responses to user needs through data-driven deployment strategies focused on service enhancement.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cross-functional teams to promote a shared understanding of the software life cycle, driving initiatives for best practices in agile methodologies and collaborative software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delivered effective SaaS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architecture that supported high availability and compliance with emerging industry standards for data management and security.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the full application life cycle, from requirement gathering to deployment, focusing on iterative testing and feedback cycles that improved product quality and user satisfaction across all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UX/UI designers to align on application functionalities and features, ensuring that end-user experiences were prioritized while fostering successful collaboration between software and design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services that facilitated robust integrations with external systems, ensuring that data formats adhered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JSON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standards while maintaining flexibility for future enhancements based on customer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in project management, enhancing team collaboration and efficiency, while also engaging in daily stand-ups and regular sprint retrospectives to evaluate progress and adjust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code quality and maintainability through rigorous code reviews, constantly learning and applying best practices in software engineering principles for building extensible applications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key input to project scopes and timelines, leveraging analytical skills to estimate development timelines accurately and ensuring timely delivery of features that aligned with customer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+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 new SaaS solution that increased productivity by 40%, demonstrating the successful culmination of teamwork, technology, and innovative problem-solving.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