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skilled Senior Software Engineer with over 10 years of experience in full-stack web development, specializing in building web and mobile applications. Proficient in Ruby on Rails and experienced with LLM technologies and reactive programming. Strong background in collaborating with cross-functional teams to deliver high-quality software solutions that enhance user experiences and system scalability.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TypeScript, Python, HTML/CSS, SQL,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React, Vue.js, Angular, Express.js, Node.js,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AWS, Heroku, Bitbucket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CI/CD, TDD,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OAuth, WebSockets, Microservices, AI/ML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core backend functionality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performance and scalability, while integrating relational databases to optimize data handling and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develop customer-facing features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interfaces and ensure a seamless user experience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integrations with third-party APIs, expanding the platform's functionality and enabling smoother workflows among tools used by clients throughout their day-to-day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regular deployments and maintaining high standards of quality assurance for delivered software features and elements.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daily stand-ups and agile ceremonies, fostering effective communication and collaboration within the team to ensure alignment on project goals and deadlines, and addressing blockers.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developers, promoting clean coding practices and knowledge sharing, leading to enhanced team capacity and application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AI/LLM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implement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agentic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adapting processes to accelerate feature delivery while providing consistent support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version control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project management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progress, document changes, and prioritize tasks effectively during software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testing and optimization of existing applications, implementing innovative solutions to reduce load times and improve responsiveness, ultimately enhancing user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Handled performance monitoring and debugging of production applications, employing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analyze performance metrics and provide actionable insights for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requirements and feedback, translating business needs into technical strategies that meet user demands and drive feature development priorities forward.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 security best practices, ensuring compliance with industry standards while safeguarding user data through robust encryption and authentication measures.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full-stack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high-quality user experiences and supporting customer needs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third-party services and APIs to enable seamless data exchange between applications, enhancing user interaction and functionality within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teams, contributing not only to coding but also to discussions on user interface design and feature enhancements, ensuring alignment with overall user experience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Drafted thorough technical documentation and guidelines to support development efforts, ensuring that new team members could onboard quickly and effectively while understanding project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reviews, providing constructive feedback to peers and enhancing team coding standards, leading to improved code quality and maintenance of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build tools and package managers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npm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development processes and ensure efficient dependency management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by refactoring code and database queries, resulting in a more responsive system overall and enhancing user satisfaction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version control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coordinating with team members on feature branches and managing integration to develop a cohesive codebase as project milestones progressed.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continuous improvement initiatives, analyzing project workflows and delivering recommendations to streamline processes and increase productivity across the development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scalable SaaS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junior software developer, focusing on user-centric design and functionality to drive customer engagement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implement responsive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consistent application performance across multiple devices and browsers.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RESTful APIs, enabling robust communication between frontend components and backend services, which improved data handling and user-interaction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testing of application features through unit tests and behavior-driven development (BDD), ensuring high code quality and reliability before deployment into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bi-weekly sprint planning and retrospectives, contributing to the team’s agile practices and continually evolving ways of working to enhance project delivery effectiveness.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database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performing data migrations and optimization tasks to improve query performance and data retrieval times in production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functionalities of the application in compliance with industry security practices, ensuring customer data confidentiality and integrity throughout the application's life cycle, including end-of-feature deployment.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