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Proficient Software Engineer with 10 years of experience specializing in web and mobile applications. Skilled in developing scalable software solutions and enhancing user experience, with strong collaborative abilities and a focus on clean code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Go, Rust, Ruby, TypeScript,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Django, Flask, Node.js, Express,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GitHub,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Visualization &amp; 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D3.js, Plotly, Pandas, NumPy, Matplotlib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new user functionalities for existing enterprise software,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modern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scalability, improve performance, and provide an intuitive user interface that meets evolving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unit and integration tests, ensuring the reliability and maintainability of applications while fostering a culture of quality through peer code reviews and constructive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management and design teams, translating requirements into clean, maintainable code to improve the overall user experience for diverse applications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open-source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community by developing core functionalities for software projects, enhancing their capabilities while adhering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community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inform iterative development processes, promoting team effectiveness and responsiveness to change in fast-paced environments, thereby improving project outcomes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monitoring and analytics features that empowered users to visualize vast datasets effectively, enhancing decision-making and yielding actionable insights for users across various sectors.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training sessions for team members on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 in software development, promoting team growth and fostering a collaborative learning environment for all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feedback on software performance, iteratively improving features and ensuring alignment with user requirements and business objectives for enhanced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team retrospectives, providing honest insights and suggesting process optimizations that resulted in improved team dynamics and increased project deliverables without increased workload.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coding practices and design patterns emphasizing extensibility and performance, contributing to their professional growth and the team’s overall expertise.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code reviews, focusing on enhancing code quality and adherence to architectural standards, facilitating enhanced learning opportunities for both peers and junior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to assist new team members in understanding project architecture and coding practices, ensuring smooth onboarding experiences and clarity on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diverse team of engineers and designers to build enterprise-grade APIs and microservices,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maintainable and efficient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full software development life cycle phases, including requirement analysis, design, implementation, testing, deployment, and maintenance, emphasizing its significance in successful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and retrospectives, addressing bottlenecks, improving processes, and ensuring timely project deliveries through effective team coordination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engagement by crafting responsive and intuitive user interfaces, contributing significantly to the overall user experience in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resolved software defects using collaborative debugging sessions, utilizing logs to effectively trace issues ensuring application performance stability and client satisfaction is achieved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learning, adopting new trends and technologies that improve team outcomes, including attending workshops and contributing to problem-solving discussions enhancing the team's skill set.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QA team to ensure comprehensive testing coverage for new applications, identifying defects early and ensuring high-quality product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strategic planning discussions with stakeholders, aligning project goals with business objectives and ensuring development efforts are aligned with market needs for software innovations.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Advocated for code quality and engineering excellence through regular feedback sessions, nurturing a culture of shared responsibility and pride in code ownership throughout the development process.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from concept to deployment, focusing on core functionalities and ensuring they align with user requirements and business objectives seamlessly.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incorporate user feedback into design iterations, facilitating user-centric improvements in software interfaces and functionalities that increased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team meetings, contributing insights on progress and challenges while fostering a positive team culture of open communication and respect among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Handled bug fixes and enhancement requests, ensuring efficient resolution of issues while maintaining software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performance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supporting a range of devices and operating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Expanded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while assisting in migrating applications to cloud platforms, learning best practices for cloud-based architecture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with team members, actively sharing knowledge and best coding practices that fostered collaboration and skill improvement across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modules adhering to industry standards, resulting in secure and maintainable code for applications delivered to end-users, completing projects within the timeframe of 18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