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10 years of experience in designing, developing, and deploying robust web and mobile applications. Proficient in TypeScript, Node.js, and modern frontend frameworks, with a strong focus on system reliability, maintainability, and scalable architecture. Experienced in delivering high-quality software solutions that meet business objectives while mentoring teams to foster engineering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Node.js, NestJS, PostgreSQL, Redis, API Design,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JavaScript, HTML5, CSS3, Redux,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Asynchronous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BullMQ, RabbitMQ, Kafka, Redis Pub/Sub, Message Queues, Background Jobs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Kubernetes, Git,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Supertest,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&amp; 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Slack, Trello,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operated production systems to support critical business workflows, ensuring high availability and performance while aligning with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integration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scalable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NestJS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architecture and improve overall application efficiency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operational interfaces and internal tools using modern frontend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enabling operational teams to access and manipulate data intuitively.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entire lifecycle of services and features from technical design through deployment and operation, facilitating collaboration between stakeholders to ensure alignment with business requirements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maintainability to support business growth and adapt to evolving market demands and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teams to translate intricate business requirements into practical technical solutions, demonstrating strong communication skills and a collaborative mindset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reviews, guided technical discussions, and encouraged collaborative development practices, fostering a culture of excellence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internal systems with various external platforms,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asynchronous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background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similar technologies to streamline data handling and improve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data storage and caching, optimizing query performance and implementing best practices for data management and retrieval strategies in complex system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infrastructure management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CI/CD pipelines, ensuring smooth and timely deployment of software changes while enhancing collaboration between development and operations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supported production systems, addressing issues and improving system reliability through proactive problem-solving approaches that prioritized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discussions, making decisions that shape long-term platform design while continuously educating peers on industry trends and innovative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enterprise architecture standards and enhancing the overall functionality of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design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while maintaining performance standards and code quality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asynchronous processing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message queues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efficient communication between services and enhancing overall reliability of data workflows and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SQL databases,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designing optimized schemas, writing complex queries, and ensuring data integrity, scalability, and security of sensitive information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architectural discussions, promoting best engineering practices and staying informed on emerging technologies that could enhance the firm's software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adaptation, incorporating new technologies and programming paradigms into existing frameworks while refining legacy systems to improve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collaborative team environment, actively participating in agile ceremonies and providing valuable insights during sprints and retrospective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software systems in a production environment, diagnosing issues and implementing robust solutions to enhance system reliability and reduce downtime for critical business operations.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building SaaS applications as part of a junior developer team, focusing on ensuring the delivery of high-quality software products targeted at enhancing user experience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documentation and adherence to coding standards to maintain consistency and quality throughout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efforts utilizing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the design of intuitive user interfaces that align with overall company branding and usability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performing tasks related to data retrieval, insertion, and modification, fostering an understanding of database management and query optimization techniques during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identify areas for improvement within legacy systems, providing recommendations that streamlined operations and reduced technical debt and maintenance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teamwork and communication abilities to collaborate effectively with senior developers and cross-functional teams, receiving mentorship and guidance while enhancing the software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with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repository management, code reviews, and ensuring adherence to best practices that encourage team collaboration and effective version control.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small features in applications, gaining experience in full software development lifecycle processes while contributing to the timely delivery of project milestones, resulting in enhanced team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