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software development, emphasizing web and mobile applications. Proven expertise in building robust backend services using Java, Go, and Python, focusing on operational excellence, complex production system management, and proactive issue resolution.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Go, Python, JavaScript, Ruby, TypeScript,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Django, Flask, Express.js, React, Angular, Vue.js,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Terraform, Ansible,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PagerDuty, Coralogix, Splunk, New Relic, Elastic Stack, Sentry, Zipkin, OpenTelemetry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CloudFormation, Heroku, DigitalOcean, Firebase, Alibaba Cloud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maintained critical backend services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demonstrating proficiency in multi-language environments to enhance functionality and performance across diverse subsystems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operational excellence initiatives ensuring service reliability through an effective on-call rotation, showcasing strong judgment in escalation management and rapid issue resolution for high-impact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observability frameworks utilizing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PagerDuty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alerting mechanisms that proactively identified production issues before impacting service availability and customer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foster a blameless postmortem culture, continuously improving incident response processes and documentation, which enhanced team learning and operational efficiency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reliability and performance issues through comprehensive runbook revisions, contributing to higher system uptime and decreasing incident recurrence through sustainable operational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alert quality and dashboard visualization for monitoring systems, utilizing </w:t>
      </w:r>
      <w:r>
        <w:rPr>
          <w:rFonts w:ascii="Arial" w:hAnsi="Arial" w:cs="Arial"/>
          <w:b w:val="1"/>
          <w:color w:val="434343" w:themeColor="text1" w:themeShade="BF"/>
          <w:sz w:val="20"/>
          <w:szCs w:val="20"/>
        </w:rPr>
        <w:t xml:space="preserve">Coralogix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logging solutions that enhanced ability to triage and respond swiftly to production anomalies and potential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rigorous root-cause analysis following incidents, formulating actionable insights that refined detection capabilities and bolstered system resilience in the face of evolving cybersecurity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an innovative mindset by integrating AI-assisted tooling in the workflow, enhancing real-time problem detection and resolution strategies, thereby expediting operational processes and improving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automation of key operational tasks, which significantly lowered manual toil and accelerated deployment cycles, showcasing ability to adapt to and leverage emerging technologies for efficiency gains.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to elevate team skill sets in advanced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thereby nurturing a collaborative environment focused on continuous improvement and technical acumen advancement.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team members in best engineering practices pertaining to backend development, fostering a culture of knowledge sharing and professional growth, ultimately enhancing team performance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for coding and documentation, establishing guidelines that improved overall code maintainability and accelerated onboarding times for new engineers in the department.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production-grade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existing architecture through innovative problem-solving and debugging techniques to ensure operational success and user satisfaction over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an Agile environment, collaborating closely with product and design teams to refine user stories, improving the overall development cycle through effective communication and stakeholder engagement during project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 orchestration and configuration management, significantly enhancing deployment efficiency and minimizing downtime during releases through seamless automated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API services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relevant frameworks, enabling diverse client integrations and improving inter-module communications across multiple teams and platforms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quality assurance of applications in production, contributing to increased system reliability and performance by utilizing tools such as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 code quality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observability practices by integrating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performance monitoring, which allowed for real-time insights into production systems that enhanced reliability and uptime considerably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Shared knowledge on front-end best practices, collaborating with UI/UX teams to create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high-quality user experiences and compliance with accepted design patterns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providing constructive feedback to enhance code quality and promote best practices within a distributed development team, resulting in enhanced project output quality and team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documentation of technical processes and integration procedures, ensuring alignment with organizational protocols and improving overall knowledge transfer within the development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scalable SaaS applications primarily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engagement through effective backend solutions and an understanding of microservice architecture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implement responsive design patterns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ensuring successful cross-browser functionality and improving the user interface of applications released.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software development lifecycle, showcasing my contributions in design, development, and deployment stages, helping to ensure high-quality releases and compliance with specifications and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unit testing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robust testing practices that elevated service reliability and ensured minimal issues post-deployment through rigorous quality controls in the coding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quickly to evolving technologies and practices, actively learning about emerging trends in the software industry to better align personal skill sets with organizational needs and project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team members to improve the integration of logging and monitoring solutions, particularly with </w:t>
      </w:r>
      <w:r>
        <w:rPr>
          <w:rFonts w:ascii="Arial" w:hAnsi="Arial" w:cs="Arial"/>
          <w:b w:val="1"/>
          <w:bCs w:val="1"/>
          <w:color w:val="434343" w:themeColor="text1" w:themeShade="BF"/>
          <w:sz w:val="20"/>
        </w:rPr>
        <w:t xml:space="preserve">Log4j</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incident management and proactive system monitoring.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contributed to team discussions on system performance improvements and future architecture enhancements, resulting in clearer project direction and improved system design, leading to overall better service delivery and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