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extensive experience in software development, specializing in web and mobile applications. Proven expertise in implementing technology strategies, developing reusable software components, and mentoring engineering teams to achieve organizational success.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JavaScript, Python, TypeScript, Ruby, Swift,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Vue.js, Node.js, Django, Flask, Spring Boot, ASP.NET Core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Visual Studio, Jenkins, Maven, Gradle,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Redis, Cassandra,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Heroku, Firebase, IBM Cloud, DigitalOcean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Selenium, Postman, Jest, Mocha, Cypress,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software solutions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improved performance and maintainability across various applications while mentoring junior developers in best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hands-on design sessions that promoted collaborative teamwork, improving application stability and reducing defect rates through shared knowledge and innovative problem-solving strategies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microservices, streamlining development workflows and ensuring consistent deployment across diverse environments with a focus on CI/CD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RESTful APIs that facilitated communication between frontend and backend systems,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 to optimize efficiency and modular programming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logging and monitoring solutions using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real-time tracking of application performance and enabling proactive troubleshooting and optimization for a seamless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comprehensive documentation for software components and conducted training sessions for team members, thereby fostering a culture of knowledge sharing and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product management and UX/UI design, to define project requirements and deliver high-quality software solutions that exceeded customer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use of Agile methodologies, conducting daily stand-ups and sprint retrospectives that enhanced team cohesion and resulted in increased productivity through iterative development and feedback incorporation.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third-party libraries and frameworks to enhance functionality and efficiency, enabling rapid feature development while adhering to security best practices and ensuring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strategic technical decisions that aligned with long-term corporate goals and objectives, ensuring responsiveness to evolving market demands and maintaining a competitive edge in software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industry events and workshops, continuously enhancing personal and team skills in emerging technologies and trends to ensure the organization remains at the forefront of software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effective project management techniques to keep projects within scope and on schedule, allowing flexibility for adjustments while maintaining focus on team goals and delivery timelines.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software features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 Core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performance optimization, maintainability, and adherence to best practices while engaging in collaborative development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Served as a mentor to junior developers, promoting best practices in coding, version control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testing strategies, which fostered a supportive learning environment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Microsoft 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hosting applications and data services, implementing automated deployment pipelines that resulted in more streamlined release processes and reduced downtime during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pair programming and conducted peer code reviews to enhance code quality, sharing insights and techniques that improved code reliability and decreased the frequency of bugs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tracking and management, ensuring transparency and organization in task assignments, bug tracking, and sprint planning, which improved team efficiencies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updated software modules in compliance with customer feedback, closely collaborating with stakeholders to ensure that product iterations aligned with market demands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in-depth software testing using frameworks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identifying and resolving issues before deployment, which increased the robustness and user acceptance of the final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technology webinars and user groups to stay ahead of technological advances, integrating best practices and innovations into ongoing projects, thus enhancing overall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database schemas and optimized queries to support software applications using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handling and performance enhancements in all delivered applications.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mobile applications using </w:t>
      </w:r>
      <w:r>
        <w:rPr>
          <w:rFonts w:ascii="Arial" w:hAnsi="Arial" w:cs="Arial"/>
          <w:b w:val="1"/>
          <w:bCs w:val="1"/>
          <w:color w:val="434343" w:themeColor="text1" w:themeShade="BF"/>
          <w:sz w:val="20"/>
        </w:rPr>
        <w:t xml:space="preserve">React 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Flutter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cross-platform compatibility and user-centric design principles while optimizing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tech stacks, adopting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scalability and performance of backend services, while preserving business logic integrity.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software unit and integration testing to ensure adherence to specifications using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mitigating risks of software failures and improving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 components for web applications with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responsive design and seamless integration with REST APIs to enhance user engagement and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owners to understand critical business requirements and recommended suitable technical solutions, aligning deliverables with customer needs, thus enhancing overall project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Agile sprint planning meetings, contributing to the identification of tasks and assigning responsibilities to maintain project timelines and adapt to rapid changes in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Delivered a successful SaaS application that managed user interactions and data analytics, resulting in improved client engagement and satisfaction, reaching over 1,000 active users within the first six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