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Seasoned software engineer with over 10 years of experience in designing, developing, and maintaining web and mobile applications. Proven expertise in delivering high-quality, customer-focused software solutions across front-end and back-end technologies, driving teams towards excellence through mentorship and collaboration.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Python, Java, C#, PHP, Ruby, Swift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Node.js, Express, Angular, Django, Flask, Spring, Ruby on Rails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Caching: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MySQL, MongoDB, Redis, Firebase, SQLite, Cassandra, Elasticsearch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Git, Jenkins, Webpack, Babel, Nginx, Apache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 Platform, Terraform, Ansible, CI/CD, Serverless, Monitoring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design and implementation of several end-to-end product features, ensuring scalability and reliability while adhering to best development practices, enhancing user experience for thousands of developers and millions of end-users.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product managers, designers, and fellow engineers to translate product requirements into actionable technical specifications, employing strong problem-solving and decision-making capabilities to define project scopes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Expedited the development lifecycle by establishing clear coding standards and conducting peer reviews, ultimately raising the engineering team's code quality and reducing production issues remarkably over the project timeline.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in-depth debugging and performance monitoring across frontend, backend, and data layers, applying data-driven solutions to resolve issues and improve system efficiencies significantly in ongoing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 robust testing strategy, integrating unit and integration tests into CI/CD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which resulted in fewer post-release bugs and higher system reliability for live features.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container orchestration, streamlining deployment processes, and enhancing pipeline reliability, thereby improving team productivity and deployment speed with each release 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by providing constructive feedback and sharing best practices, fostering a culture of learning and continuous improvement within the engineering team, resulting in increased knowledge transfer.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thorough documentation for both internal and customer-facing APIs, ensuring clarity and facilitating easier adoption across diverse teams and stakeholders, enhancing collaboration and support efforts.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regular code reviews and contributed to architectural discussions, enabling effective design decisions that meet both current and future business requirements while being mindful of long-term technical debt.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Applied agile methodologies within the team, participating actively in sprint planning and retrospectives, ensuring continuous delivery of high-quality software and promoting adaptive approaches to evolving project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Worked on optimizing existing systems by refactoring legacy code and implementing advanced features that improved operational efficiency, ultimately leading to user satisfaction and higher retention rates.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Collaboratively developed APIs that served as back-end support for various third-party integrations, ensuring seamless functionality and adherence to industry standards.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user-facing features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Redux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collaborating with UX/UI teams to create intuitive interfaces, improving user satisfaction and engagement without compromising back-end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on back-end functionalities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that strong validation and error handling were implemented to enhance the integrity of user data handling in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daily stand-up meetings and sprint planning sessions, maintaining transparency in project progress and actively addressing blockers, which ensured on-time feature delivery and team alignment.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automated testing suites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to a reduction in manual testing efforts and enhancing overall code quality through continuous testing.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performance analysis and profiling to identify bottlenecks and optimize resources, proactively implementing solutions leading to improvements in system load time and processing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infrastructure management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streamlining the deployment of applications and reducing server downtime through proactive maintenance and monitoring strategies.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collaborative efforts aimed at improving the team's CI/CD practices by integrating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GitHub Actions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leading to faster development cycles and reduced manual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Provided support for production systems, responding to incidents, troubleshooting, and implementing fixes—notably reducing downtime and reinforcing system reliability across deployments.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hands-on experience in developing SaaS applications, actively collaborating in all phases of the software development lifecycle—planning, development, testing, and deployment, establishing strong foundations for future projects.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cross-functional teams to gather product requirements and translate those into technical specifications, contributing to a shared vision and fostering user-centric product development.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reviews, ensuring compliance with established coding standards and advocating for best practices, thereby fostering a quality-centric culture within the development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debugging practices that utilized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Chrome DevTools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monitoring tools ensuring tight feedback loops during the development and testing phases of product features.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creation of responsive and adaptive web applications, utilizing best practices in designing user interfaces while maintaining high standards of accessibility and cross-browser compatibility.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Involved in the maintenance and optimization of existing software applications, performing code refactoring to enhance performance and scalability as per evolving user needs.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foundational skills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 while building key features that enhanced functionality for applications used by hundreds of clients, laying the groundwork for future engineering opportunities.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