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proactive Senior Software Engineer with a decade of experience specializing in full-stack development, focusing on web and mobile applications. Proficient in React, Python, AWS, and leveraging AI tools for enhanced productivity.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React, FastAPI, Node.js,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BigQuery, SQLite,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Lambda, S3, EC2,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CI/CD, Jenkins, CircleCI, VS Code, PyCharm, Docker Compose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Databricks, Spark, Airflow, Hadoop, Tableau, Power BI, Apache Kafka, Redshift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implementation of scalable AI-driven platforms, contributing to innovative solutions that enhance user engagement and operational efficiency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full-stack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performance and seamless user experiences in multi-environment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to gather requirements and translate them into technical specifications, maintaining a strong focus on system performance and usability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 solutions, improving cloud resource management and reducing operational costs through automation and enhanced monitoring practices for deployed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AI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Cursor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workflows, leading to significant improvements in code quality and deployment speeds while ensuring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hands-on mentorship of junior engineers, fostering a culture of continuous learning and effective problem-solving within the engineering department, enhancing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comprehensive documentation, including playbooks and best practice guides, establishing standard operating procedures and institutionalizing knowledge across the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compliance checks to ensure adherence to industry standards and best practices, reinforcing software quality and maintainability goals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product management to design user-centric features, aligning development goals with market demands and facilitating comprehensive testing and feedback loops for new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technologies and industry trends to inform architectural decisions and provide insight into innovative advancements, contributing directly to the strategic direction of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quickly to evolving project requirements and business objectives, managing multiple priorities effectively while maintaining a focus on delivering high-impact solutions to drive organizational success and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with data engineering teams to integrate complex analytical capabilities into existing platforms, enhancing functionality and delivering meaningful insights that empower data-driven decision-making.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software solutions for diverse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aligning technical implementations with strategic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define application features and functionalities, driving continuous improvements based on user feedback to enhance product-market fit and engagement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contributing to sprint planning and retrospectives while fostering an environment of collaboration and accountability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services and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performance and reliability while managing uptime and service availability effectively across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tests to maintain high code quality and reliability, actively engaging in quality assurance processes to identify and address potential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system architecture discussions, providing insights based on hands-on experience with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processing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influencing product design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through thoughtful resource allocation across cloud environments, driving efficiency and responsiveness in user-facing products while ensuring compliance with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reviews, providing constructive feedback and guidance to enhance overall software quality, focusing on usability, functionality, and maintainability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for nonprofit organizations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scalable architectures and efficient workflows for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user requirements and translate them into innovative application features, ensuring alignment with client expectations and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seamless integration across services, enabling efficient data retrieval and user interaction for enhanced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promoting best practices and adhering to coding standards to drive quality and maintainability in project deliverables across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Experimented with emerging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 orchestration, significantly enhancing deployment efficiency and consistency within the development pipeline.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debugging and performance analysis for existing software applications, identifying areas for optimization and addressing potential issues proactively through testing and validation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vital role in the successful launch of several product updates, contributing technical expertise and input that supported the project timeline and customer satisfaction, resulting in increased user adoption.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