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Python Developer with over 10 years of experience in designing and maintaining high-performance web and mobile applications. Proficient in Python, RESTful APIs, and cloud services, with a strong emphasis on database optimization and DevOps practices. Dedicated to improving system performance and scalability through innovative solutions and teamwork.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PHP, SQL, Swift, Kotlin,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TurboGears, Django, Flask, React, Angular, Vue.js, Laravel, ASP.NET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SQLite, Redis, Cassandra, Oracle DB,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Docker, Kubernetes, CI/CD, Terraform,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Other 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RESTful APIs, GraphQL, GitHub, Bitbucket, Unit Testing, API Testing, Selenium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scalable, secure, and high-performance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TurboGears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collaborating closely with cross-functional teams to define technical specifications and deliverables in agile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implemented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focusing on performance, security, and maintainability, improving application responsiveness and facilitating seamless integration with third-party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database design and optimization efforts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applying indexing strategies and normalized schemas to enhance data retrieval efficiency for complex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Deployed, monitored, and maintained applications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environments, implementing infrastructure as code practices to streamline deployments and optimize resource utilization.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build, test, and deployment processes, reducing manual errors and deployment times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Troubleshot and resolved production issues by applying effective debugging and diagnostic skills, often collaborating with support teams to ensure minimal downtime and rapid recovery.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Continuously improved system performance, reliability, and security by conducting regular reviews and applying best practices in code quality and application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by sharing expertise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cloud technologies, promoting knowledge sharing and team collaboration to enhance overall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strategic planning sessions to align technology and operational priorities, ensuring effective resource allocation and project outcomes that meet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Employed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 architecture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to improve scalability and maintainability, decomposing monolithic applications into manageable and independent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API lifecycle from design through deployment while ensuring security standards were followed to protect sensitive data during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designed responsive user interfaces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experience and engagement.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modular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robust functionality while adhering to best practices and engineering principles that promote maintainability and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architecture by optimizing queries and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data-intensive applications, enhancing overall system efficiency and performance reliability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and maintained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enabled seamless integration across multiple platforms, significantly reducing overhead in communication and collaboration between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cloud deployment services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including EC2 for hosting and S3 for storage, to ensure efficient resource allocation and reliable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DevOps practices by configuring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containers for application deployment, simplifying environments for consistent performance across development and production stages.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systems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collaborative development, maintaining code quality and facilitating streamlined project workflows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user-centered design principles by collaborating with UX/UI teams to improve application interfaces, ensuring high-quality user experience in web and mobile products.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setting up automated testing frameworks to ensure the delivery of high-quality code and to maximize efficiency in the software development life cycle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maintain coding standards and enhance the overall quality of codebase through constructive feedback and development.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SaaS solutions as a Junior Software Developer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integrated third-party APIs to extend product functionality and create a better user experience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design clean and efficient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data exchange and real-time updates for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database solutions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query optimization and data integrity while developing customer-facing features that supported business growth.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deployment of applications onto cloud platforms, gaining hands-on experience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RDS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application accessibility and scalability.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development cycles, working with cross-functional teams to prioritize features and troubleshoot issues, fostering a collaborative environment for product success.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learning to adopt industry trends and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cloud computing, resulting in improved team efficiency and project delivery.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practical experience building and maintaining web applications used by over 500 users, enhancing their productivity and satisfaction through iterative improvements in the software lifecycle.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