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Senior Front-End Developer with over 10 years of experience in software development, specializing in web and mobile applications. With a robust expertise in React, Next.js, and eCommerce solutions, I am adept at building high-performance user interfaces and optimizing front-end architectures for scalable applications. Proven ability to collaborate effectively in cross-functional teams, possessing strong JavaScript fundamentals and a deep understanding of headless commerce architectures.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JavaScript (ES6+), React, Next.js, HTML5, CSS3, TypeScript, SASS/SCSS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eCommerce Platforms:</w:t>
      </w:r>
      <w:r>
        <w:rPr>
          <w:rFonts w:ascii="Arial" w:hAnsi="Arial" w:cs="Arial"/>
          <w:color w:val="434343" w:themeColor="text1" w:themeShade="BF"/>
          <w:sz w:val="20"/>
          <w:szCs w:val="20"/>
        </w:rPr>
        <w:t xml:space="preserve"> Adobe Commerce, Magento, Shopware, Headless Commerce, Shopify, WooCommerce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Webpack, Babel, npm, Yarn, Visual Studio Code, Figma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&amp; Integration:</w:t>
      </w:r>
      <w:r>
        <w:rPr>
          <w:rFonts w:ascii="Arial" w:hAnsi="Arial" w:cs="Arial"/>
          <w:color w:val="434343" w:themeColor="text1" w:themeShade="BF"/>
          <w:sz w:val="20"/>
          <w:szCs w:val="20"/>
        </w:rPr>
        <w:t xml:space="preserve"> REST APIs, GraphQL, Axios, Postman, WebSockets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Optimization:</w:t>
      </w:r>
      <w:r>
        <w:rPr>
          <w:rFonts w:ascii="Arial" w:hAnsi="Arial" w:cs="Arial"/>
          <w:color w:val="434343" w:themeColor="text1" w:themeShade="BF"/>
          <w:sz w:val="20"/>
          <w:szCs w:val="20"/>
        </w:rPr>
        <w:t xml:space="preserve"> Jest, React Testing Library, Cypress, Lighthouse, Performance Optimization, Accessibility Standards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high-performance front-end applications using *React* and *Next.js*, ensuring optimal user experience through continual performance assessments and iterative improvements in design and functionality using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reusable UI components and developed scalable front-end architectures that enhanced modularity and maintainability of digital commerce solutions, utilizing *HTML5*, *CSS3*, and custom *JavaScript* libraries to improve team velocity by aligning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front-end applications seamlessly with back-end services of *Adobe Commerce* and *Shopware*, leveraging development tools such as Git and CI/CD pipelines to streamline deployment and optimize performance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UX/UI designers and backend engineers in the delivery of comprehensive digital commerce solutions, ensuring that the user journey was fluid and all touch points were optimized for engagement and conversion.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extensive code reviews and championed high development standards, providing constructive feedback to peers and promoting the adoption of best practices for code maintainability and performance across distributed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actively to technical discussions around front-end architecture, leveraging knowledge of industry best practices and emerging technologies to guide project direction and lead innovation initiatives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Troubleshot and resolved complex front-end issues across multiple browsers and devices, applying user analytics to inform design decisions and improve cross-platform compatibility for diverse user 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and conducted innovative workshops to share knowledge of *React* best practices and performance optimization techniques, fostering a culture of continuous learning and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project's technology selection process for third-party libraries ensuring that all introduced tools and libraries aligned with project objectives and long-term maintainability of the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front-end application performance through rigorous testing methodologies including *Lighthouse* audits, adhering strictly to accessibility standards to enhance user experiences for individuals with disabilities.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component-based architecture principles to bolster project productivity, ensuring easier collaboration among team members while maintaining intellectual integrity over shared development components and assets.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sprint planning and retrospectives, adapting to changing project needs and continuously improving processes and workflows to meet evolving user expectations and business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responsive web applications using *React* and *Vue.js*, focusing on creating intuitive interfaces, catering to user needs according to industry standards and customer feedback received during user testing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create user-centric designs and complex applications, utilizing *Git* for version control to manage changes smoothly across various stages of project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various eCommerce platforms, including *Magento* and *Shopware*, enhancing the capabilities of existing applications through strategic technical enhancements and leveraging their built-in features for eCommerce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with a focus on coding standards and performance management, encouraging team members to adopt best practices while ensuring the robustness of deployed components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API consumption efforts by utilizing *REST* and *GraphQL* to ensure robust interactions with back-end services, enhancing application functionality and performance through effective data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design principles by testing across various devices and optimizing layouts, ensuring application compatibility to provide a seamless user experience across both mobile and desktop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for applications using *Jest* and *React Testing Library*, identifying and fixing bugs earlier in the development lifecycle and validating application functionality through thorough testing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that best coding standards were upheld by mentoring junior developers and facilitating knowledge-sharing sessions about new technologies and frameworks relevant to eCommerce and front-end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agile ceremonies and maintained a culture of collaboration, enhancing cross-departmental communications and driving clarity to project objectives through regular updates and syncs.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primarily as a junior developer, utilizing *JavaScript*, *HTML5*, and *CSS3* to create engaging and functional user interfaces that drove user engagement and satisfaction on multiple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learn and implement best practices in front-end development, utilizing *React* to create scalable and maintainable code which aligned with the company’s technical direction.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developing RESTful APIs to support the front-end needs of applications, ensuring a smooth integration between user interface and services to facilitate a cohesive user experience at all stages of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optimizing existing front-end solutions by refactoring code and implementing enhancements based on emerging trends in user interface design and user experience research outcomes.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brainstorming sessions, presenting innovative ideas for new front-end architectures and features that would support enterprise-level applications and enhance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*Agile* methodology, engaging in sprint planning and daily stand-ups to provide project updates and resolve blockers in a timely manner as part of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user testing initiatives that involved gathering user feedback and tracking changes that positively impacted the overall design of the application, resulting in measurable improvements in usability and engagement metrics, achieving a significant increase in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