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and innovative Senior Engineer with over 10 years of experience in software development, specializing in web and mobile applications. Proficient in leading engineering teams to deliver high-quality products utilizing a diverse tech stack, fostering collaboration, and implementing best practices in agile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Go, C#, JavaScript, Java, TypeScript, PHP,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Flask, Spring, Spring Boot,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Amazon Web Services, Microsoft Azure, Google Cloud Platform, Oracle Cloud, IBM Cloud, Heroku, DigitalOcean, Red Hat OpenShift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MySQL, Oracle, MongoDB, Cassandra, Elasticsearch, Couchbase,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JIRA, Docker, Kubernetes, Gradle, Git, Travis CI, CircleCI, Jenkins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management of the delivery pipeline for software engineering solutions, fostering collaboration across teams to ensure all products meet business requirements and adhere to best engineering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architectural designs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principles, ensuring security, scalability, and reliability in product deployments, while continuously exploring new technologies to enhance overall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Continuous Integration/Continuous Deployment (CI/CD)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pipelines, implementing automated testing frameworks to guarantee high-quality software releases and facilitate faster time to 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initiatives around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implemented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Kanban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team efficiency and enhanced communication among diverse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 infrastructures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design and deploy scalable applications, optimizing resource management and costs, while maintaining a strong focus on revenue maximization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sales and marketing teams to draft requirements and create technology delivery pitches, enhancing client engagement and driving business development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training and mentoring of junior engineers, instilling best practices in software development while promoting a culture of innovation and creativity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processes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quality assurance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through established design reviews and peer programming, ensuring a robust approach to software development and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technology roadmaps, assessing the potential impact of emerging technologies and trends on the engineering capabilities of the organization, thereby enhancing strategic planning.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workshops to improve team collaboration and communication skills, promoting diversity and inclusion in hiring engineering talent, and improving team dynamics.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advanced problem-solving techniques to troubleshoot issues in software architecture, ensuring minimal downtime and maintaining consistent functional performance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client relationships by effectively communicating technical solutions and engaging them in decision-making processes, thereby enhancing client satisfaction and retention.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Oversaw the development and deployment of distributed applications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fault-tolerance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high availability metrics, ensuring all solutions met industry and client standards for scalability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multiple cloud service providers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strategic solutions that maximize architecture efficiency and create resilient systems for customer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specifications and implement software solutions using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directly impacting client satisfaction through performance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Championed the incorporation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Test-Driven Development (TDD)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within the engineering team, significantly enhancing code quality and reliability while reducing overall project risk.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Navigated complex client requirements and translated them into technical solutions by leveraging expert knowledge in database technologies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Cassandra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optimal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sprints and track project progress effectively while promoting transparency and team accountability.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backend development utilizing modern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achieving significant improvements in software execution speed and system resource utilization.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post-deployment support and system enhancements, utilizing analytics to assess performance and implement solutions that further optimize software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engineers, sharing insights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development processes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industry trends to cultivate a team of innovative problem solvers.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part of a collaborative team, embracing cloud-based technologies to deliver innovative solutions to market needs and client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working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interactive user interfaces that enhance user experiences across web applications during my tenure.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code reviews and paired programming sessions, focusing on high-quality software standards and fostering a team-oriented environment conducive to learning and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implementation of database interactions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queries to improve application load times and data retrieval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to gather and analyze requirements, translating them into functional and technical specifications that drive successful software solutions tailored to client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sprint planning and retrospectives, contributing to process improvements and maintaining a focus on delivering high-quality, user-centered applications in an agile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launch of multiple projects, achieving client satisfaction and delivering high-quality, scalable solutions that met organizational performance goals, resulting in commendations from leadership.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