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over 10 years of experience in developing scalable web and mobile applications. Proficient in Agile methodologies and adept at creating innovative and efficient solutions, particularly in the sports domain. Strong technical expertise in PHP, Linux, and RESTful APIs, with a passion for sports and user-centric product delivery.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PHP, Python, JavaScript, Java,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Environments:</w:t>
      </w:r>
      <w:r>
        <w:rPr>
          <w:rFonts w:ascii="Arial" w:hAnsi="Arial" w:cs="Arial"/>
          <w:color w:val="434343" w:themeColor="text1" w:themeShade="BF"/>
          <w:sz w:val="20"/>
          <w:szCs w:val="20"/>
        </w:rPr>
        <w:t xml:space="preserve"> Laravel, Symfony, Node.js, Express.js, Spring</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MySQL, PostgreSQL, MongoDB, Redis, SQLite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Azure, Google Cloud, Heroku, Docker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APIs &amp; Web Technologies:</w:t>
      </w:r>
      <w:r>
        <w:rPr>
          <w:rFonts w:ascii="Arial" w:hAnsi="Arial" w:cs="Arial"/>
          <w:color w:val="434343" w:themeColor="text1" w:themeShade="BF"/>
          <w:sz w:val="20"/>
          <w:szCs w:val="20"/>
        </w:rPr>
        <w:t xml:space="preserve"> RESTful APIs, GraphQL, HTML5, CSS3, jQuery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CI/CD Tools:</w:t>
      </w:r>
      <w:r>
        <w:rPr>
          <w:rFonts w:ascii="Arial" w:hAnsi="Arial" w:cs="Arial"/>
          <w:color w:val="434343" w:themeColor="text1" w:themeShade="BF"/>
          <w:sz w:val="20"/>
          <w:szCs w:val="20"/>
        </w:rPr>
        <w:t xml:space="preserve"> JUnit, Selenium, Mocha, Jenkins, Travis CI</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implemented multiple new features for fantasy games in an Agile environment, collaborating closely with </w:t>
      </w:r>
      <w:r>
        <w:rPr>
          <w:rFonts w:ascii="Arial" w:hAnsi="Arial" w:cs="Arial"/>
          <w:b w:val="1"/>
          <w:color w:val="434343" w:themeColor="text1" w:themeShade="BF"/>
          <w:sz w:val="20"/>
          <w:szCs w:val="20"/>
        </w:rPr>
        <w:t xml:space="preserve">Product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Design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teams to ensure seamless user experiences and reliable game operations.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and optimized game operations and seasonal launches, ensuring high availability and minimal downtime through rigorous testing and implementation of best practices in </w:t>
      </w:r>
      <w:r>
        <w:rPr>
          <w:rFonts w:ascii="Arial" w:hAnsi="Arial" w:cs="Arial"/>
          <w:b w:val="1"/>
          <w:color w:val="434343" w:themeColor="text1" w:themeShade="BF"/>
          <w:sz w:val="20"/>
          <w:szCs w:val="20"/>
        </w:rPr>
        <w:t xml:space="preserve">code quality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engineering excellence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built </w:t>
      </w:r>
      <w:r>
        <w:rPr>
          <w:rFonts w:ascii="Arial" w:hAnsi="Arial" w:cs="Arial"/>
          <w:b w:val="1"/>
          <w:color w:val="434343" w:themeColor="text1" w:themeShade="BF"/>
          <w:sz w:val="20"/>
          <w:szCs w:val="20"/>
        </w:rPr>
        <w:t xml:space="preserve">RESTful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that enhanced functionality and user engagement for mobile and web applications, ensuring robust performance and security compliant with industry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deployed infrastructure solutions on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implementing secure, scalable environments to support increasing user demands while maintaining cost-efficiency and performance optimization.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Performed thorough code reviews, emphasizing </w:t>
      </w:r>
      <w:r>
        <w:rPr>
          <w:rFonts w:ascii="Arial" w:hAnsi="Arial" w:cs="Arial"/>
          <w:b w:val="1"/>
          <w:color w:val="434343" w:themeColor="text1" w:themeShade="BF"/>
          <w:sz w:val="20"/>
          <w:szCs w:val="20"/>
        </w:rPr>
        <w:t xml:space="preserve">unit testing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functional testing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leading the team towards higher </w:t>
      </w:r>
      <w:r>
        <w:rPr>
          <w:rFonts w:ascii="Arial" w:hAnsi="Arial" w:cs="Arial"/>
          <w:b w:val="1"/>
          <w:color w:val="434343" w:themeColor="text1" w:themeShade="BF"/>
          <w:sz w:val="20"/>
          <w:szCs w:val="20"/>
        </w:rPr>
        <w:t xml:space="preserve">code quality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fewer defects in production, and fostering a culture of excellence and accountability.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advanced </w:t>
      </w:r>
      <w:r>
        <w:rPr>
          <w:rFonts w:ascii="Arial" w:hAnsi="Arial" w:cs="Arial"/>
          <w:b w:val="1"/>
          <w:color w:val="434343" w:themeColor="text1" w:themeShade="BF"/>
          <w:sz w:val="20"/>
          <w:szCs w:val="20"/>
        </w:rPr>
        <w:t xml:space="preserve">cloud 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within applications to improve performance and scalability, utilizing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containerized applications, and enhancing CI/CD pipelines through automation and collaborative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proactive efforts to track and establish commitments, often engaging cross-functionally across teams to prioritize and troubleshoot issues, resulting in more efficient project execution and stakeholder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actively in Agile ceremonies, contributing to sprint planning and retrospectives while mentoring junior engineers to foster a collaborative and growth-oriented team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MySQL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database design and management, optimizing queries and schema designs to meet functional and performance requirements critical for real-time data processing and user interactions.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Identified and introduced enhancements within the existing codebase, driving improvements in performance and security that aligned with both business goals and user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AI-based tools to analyze user data and enhance product features, leveraging insights for continuous improvement in product strategy and user retention.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cross-functional teams to architect infrastructure solutions addressing complex challenges, contributing to a series of successful releases that improved user satisfaction and engagement.</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scalable SaaS applications using </w:t>
      </w:r>
      <w:r>
        <w:rPr>
          <w:rFonts w:ascii="Arial" w:hAnsi="Arial" w:cs="Arial"/>
          <w:b w:val="1"/>
          <w:bCs w:val="1"/>
          <w:color w:val="434343" w:themeColor="text1" w:themeShade="BF"/>
          <w:sz w:val="20"/>
        </w:rPr>
        <w:t xml:space="preserve">PHP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Laravel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consistently ensuring high </w:t>
      </w:r>
      <w:r>
        <w:rPr>
          <w:rFonts w:ascii="Arial" w:hAnsi="Arial" w:cs="Arial"/>
          <w:b w:val="1"/>
          <w:bCs w:val="1"/>
          <w:color w:val="434343" w:themeColor="text1" w:themeShade="BF"/>
          <w:sz w:val="20"/>
        </w:rPr>
        <w:t xml:space="preserve">code quality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adherence to design principles during the software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emphasizing effective communication and teamwork while working on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implementation to increase speed and quality of software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extend the functionalities of existing applications, enabling seamless interactions between various systems and enhancing overall user experience in product offerings.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and improved codebases by introducing automated testing frameworks such as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Selenium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significantly reducing bugs and facilitating more frequent releases with confidence in deployment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regular code reviews, guiding junior developers on best practices and innovative problem-solving, fostering a positive learning environment that encouraged collaboration and adaptability.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initiatives for optimizing database performance using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implementing indexing strategies and query optimizations that decreased response times significantly while ensuring data integrity.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operations teams to manage server-side scripts using </w:t>
      </w:r>
      <w:r>
        <w:rPr>
          <w:rFonts w:ascii="Arial" w:hAnsi="Arial" w:cs="Arial"/>
          <w:b w:val="1"/>
          <w:bCs w:val="1"/>
          <w:color w:val="434343" w:themeColor="text1" w:themeShade="BF"/>
          <w:sz w:val="20"/>
        </w:rPr>
        <w:t xml:space="preserve">Linux</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promoting efficient system management and troubleshooting practices through shared knowledge and proactive communication.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requirement-gathering sessions, contributing technical insights to improve project understanding and clarity, leading to more focused development efforts that aligned with business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Championed the integration of user feedback loops within the development process, fostering a product design culture deeply aligned with user expectations and market trends.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a robust SaaS application that allowed users to manage and track their sports activities effectively using </w:t>
      </w:r>
      <w:r>
        <w:rPr>
          <w:rFonts w:ascii="Arial" w:hAnsi="Arial" w:cs="Arial"/>
          <w:b w:val="1"/>
          <w:bCs w:val="1"/>
          <w:color w:val="434343" w:themeColor="text1" w:themeShade="BF"/>
          <w:sz w:val="20"/>
        </w:rPr>
        <w:t xml:space="preserve">PHP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a seamless experience across devices.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developers to design backend architecture focusing on </w:t>
      </w:r>
      <w:r>
        <w:rPr>
          <w:rFonts w:ascii="Arial" w:hAnsi="Arial" w:cs="Arial"/>
          <w:b w:val="1"/>
          <w:bCs w:val="1"/>
          <w:color w:val="434343" w:themeColor="text1" w:themeShade="BF"/>
          <w:sz w:val="20"/>
        </w:rPr>
        <w:t xml:space="preserve">scalability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performance optimization in line with Agile best practices to meet project deadlines efficiently.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and maintained internal APIs to streamline data exchange between the client-side and server-side applications, enhancing overall application performance and user engagement.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ongoing feature enhancement and bug fixes based on user feedback, ensuring a user-centric approach that aligns with company goals and user satisfaction benchmarks.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QA teams to ensure thorough testing coverage, implementing unit and integration tests that reduced production defects and improved overall application stability.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providing insights and suggestions for improvements, and actively learning new coding techniques to enhance coding skills and efficiency in developing features.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several projects, utilizing tools such as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and collaborative coding, ensuring that all changes were well-documented and traceable, with successful deployments occurring regularly and effectively.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