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Senior Software Engineer with a decade of experience in software development, specializing in backend and API systems for high-performance web and mobile applications. Proven leader with a passion for developing scalable solutions and enhancing team productivity. Expertise in architecting and deploying robust systems under real-world conditions, focusing on optimization and maintainability.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 Go, Node.js, JavaScript, SQL,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Frameworks/Libraries:</w:t>
      </w:r>
      <w:r>
        <w:rPr>
          <w:rFonts w:ascii="Arial" w:hAnsi="Arial" w:cs="Arial"/>
          <w:color w:val="434343" w:themeColor="text1" w:themeShade="BF"/>
          <w:sz w:val="20"/>
          <w:szCs w:val="20"/>
        </w:rPr>
        <w:t xml:space="preserve"> Django, Flask, Spring Boot, Express.js, NestJS, Ruby on Rails, GraphQL,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Cassandra,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Tools/Platforms:</w:t>
      </w:r>
      <w:r>
        <w:rPr>
          <w:rFonts w:ascii="Arial" w:hAnsi="Arial" w:cs="Arial"/>
          <w:color w:val="434343" w:themeColor="text1" w:themeShade="BF"/>
          <w:sz w:val="20"/>
          <w:szCs w:val="20"/>
        </w:rPr>
        <w:t xml:space="preserve"> Docker, Kubernetes, AWS, Azure, Git, JIRA,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Testing/Observability:</w:t>
      </w:r>
      <w:r>
        <w:rPr>
          <w:rFonts w:ascii="Arial" w:hAnsi="Arial" w:cs="Arial"/>
          <w:color w:val="434343" w:themeColor="text1" w:themeShade="BF"/>
          <w:sz w:val="20"/>
          <w:szCs w:val="20"/>
        </w:rPr>
        <w:t xml:space="preserve"> JUnit, Mocha, Postman, Grafana, New Relic, Sentry, Jest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scalable backend systems, ensuring high availability and performance for products serving millions of requests per day, thereby enhancing user experience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optimized RESTful APIs for integration with frontend applications, promoting data consistency and reducing load times through strategic caching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database design and management, ensuring robustness and efficiency in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data retrieval times and reducing downtime through effective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accelerating deployment processes and fostering a culture of continuous integration and delivery within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frontend, product, and data teams to define software requirements, ensuring cohesive development and seamless integration across multiple system layers for enhanced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monitoring and observability strategies across backend processes, leveraging tools like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diagnose performance bottlenecks and reliability issues in real-time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agile methodologies within the engineering team, resulting in improved productivity, better collaboration, and continuous feedback mechanics for iterative development and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technical mentorship and coaching for junior developers, fostering an environment of knowledge sharing and continuous professional growth in software engineering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enforcing standards and promoting adherence to architectural guidelines, which improved code quality and maintainability throughout the application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Propelled the strategic use of microservices architecture to reduce application complexity and enhance scalability by decoupling features into individually deployable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experimentation to assess emerging technologies and frameworks that could be integrated into our existing infrastructure, ensuring our tech stack remained competitive and innovative.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development of automated testing frameworks that strengthened our testing strategy, leading to higher quality releases and greater stakeholder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essential backend services that enhanced overall application performance, ensuring efficient user interactions and positive feedback by focusing on API design and data handling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APIs to support various web applications, ensuring reliability and performance under heavy load while maintaining best practices for RESTful service design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evolving the database architecture, optimizing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for enhanced performance and conducting regular maintenance to ensure data integrity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Agile methodologies, facilitating sprint planning sessions and retrospectives that improved team collaboration and project transparency within software development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collaboration to define software architecture and integration points, ensuring alignment of technology choices with overarching business objectives and strategic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microservices architecture to increase system scalability and resilience, breaking down monolithic components into deployable units for faster iterations and agility in product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employed caching strategies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minimize database load, enhance response times, and improve the efficiency of high-throughput applications, leading to progressive enhancements in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unit and integration testing protocols to secure software releases and reduce potential bugs pre-deployment, establishing confidence among stakeholders and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engagement in knowledge transfer sessions to adeptly onboard new team members into the engineering processes and company culture, reinforcing a supportive team environment.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multi-tenant SaaS applications by implementing core backend functionalities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ensuring data security and compliance across different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user-centric API endpoints, laying the groundwork for smooth integration with frontend components, thereby enhancing the overall user experience and application interactivity.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the development of tools for automated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these solutions into existing workflows to enhance software release frequency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developer, maintained and updated existing application features, ensuring adherence to coding standards and best practices for maintainability and scalability in a dynamic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discussions on system architecture and design patterns, learning from senior engineers to adapt industry trends and practices to improve overall software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testing sessions to gather feedback for API performance, iterating on designs based on user feedback to shape more effective software solutions reflecting real-world usage.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successfully delivering projects under tight deadlines, fostering collaboration and adaptability within the team to align with quick pivots and emerging requirements, resulting in high satisfaction for project stakeholders. Collaborated with a team of 10 developers during this time, actively participating in development and code reviews.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