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dedicated software engineer with over 10 years of experience in developing high-performance applications, specializing in Python and cloud-native solutions. Experienced in data processing systems modernization and scalable data pipeline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SAS, SQL, JavaScript, R,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AWS, Parquet, JSON, Dask, PySpark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CI/CD, Linux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Validation: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Unit Testing, Data Validation, Automated Testing,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Manipulation: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Apache Spark, ETL, Data Cleaning, Data Transformation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modernization of complex legacy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by translating intricate logic into robust,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significantly enhancing maintainability and scalability for data processing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end-to-end data pipelines that efficiently read, clean, and transform various data formats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Parquet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larger-than-memory processing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Profiled and refactored existing production code to eliminate performance bottlenecks, applying advanced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handling of large-scale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automated testing frameworks that included both in-transit and at-rest data quality checks, ensuring the integrity and accuracy of critical data assets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within the organization to share knowledge, document best practices, and foster a culture of continuous learning and improvement among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peer code reviews, emphasizing the need for maintaining high standards for code quality and ensuring that code was well-documented and extensible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’s data handling capabilities to efficiently read and reformat large datasets while maintaining documentation protocols to ease knowledge transfer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technical concepts clearly via presentations and detailed documentation, enhancing team understanding of code functionalities and configuration settings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attendance and communication within the team, ensuring that project statuses were consistently updated during team meetings and collaboration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utilized version control best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encompassing collaborative workflows and code management strategies to streamline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analyzing existing SAS-based systems to extract functional requirements, leveraging this information to inform the development of optimized Python-based data solutions, increasing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meetings to discuss upcoming work, technical challenges, and to share relevant updates on ongoing projects to ensure alignment with organizational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implementing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solutions in a collaborative development environment, creating a culture of knowledge sharing and continuous integration through automated testing frameworks and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applications and data processing systems that utilized major data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boosting operational efficiency and reducing bottleneck delays in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code to maintain functional parity while enhancing performance, allowing for smoother transitions and improved efficiency in data manipulation and transformation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deploy machine learning models in production environments, ensuring proper data ingestion pipelines and validating data quality using statistical methods and automated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quality of code through testing best practices,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functional integrity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contributing ideas for improving project workflows and sharing technical insights during sprint planning and retrospectives to enhance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to gather insights and report identified bottlenecks, leading efforts to propose actionable strategies for optimizing back-end processes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technical documentation for complex systems, outlining integration methodologies and best practices to assist in future development and maintainability of large datasets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to ensure adherence to best practices, particularly focusing on readable and maintainable code, fostering an environment of growth and technical excellence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deployment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best practices in software engineering and enhancing overall product usability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teams to integrate databases with various applications ensuring optimal data flow and accessibility,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relational database management and effective data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processing capabilities by implementing data cleaning and transformation processes that ensured high data quality standards were maintained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 to discuss project progress and challenges, cultivating a culture of transparency and continuous improvement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functions and reusable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manipulation, streamlining code execution and allowing for flexibility in adapting to project scope changes and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codebase for efficiency, while collaborating with team members to reduce redundancy, enforce coding standards, and ensure comprehensive documentation for ease of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deploying applications in cloud environments, successfully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host, maintain, and scale applications, achieving a high level of reliability and uptime.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