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10 years in designing, developing, and maintaining effective solutions for web and mobile applications. Strong expertise in backend development using TypeScript and Node.js, with a proven track record in collaborating on large-scale applications. Adept at implementing complex technical solutions and driving projects that enhance user experience and system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HTML, CSS, SQL,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Koa, NestJS,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Terraform, Jenkins, Git, JIRA, Agile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Sentry, New Relic, Postman,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APIs supporting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Kibana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Alerting and Reporting functionalities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the overall system reliability and user satisfaction significantly through quality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 requirements and deliver innovative solutions, harnessing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streamline development and deployment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coding best practices and architectural designs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architectures, ensuring high availability and performance standards were met consistently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adopted new technologies and frameworks for application enhancements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Kibana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compatibility with existing systems while optimizing performance and resource utilization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robust system for monitoring API performance and user interactions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enabled proactive identification and resolution of potential issues before impacting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new features were stable and performed under scale by automating regression testing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achieving seamless deployment of cloud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operational agile delivery times and capacity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code reviews to maintain high code quality standards, fostering a culture of continuous improvement and sparking collaborative discussions around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Modern 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documentation for API endpoints and architectural decisions, enhancing internal resources for team onboarding and ongoing knowledge transfer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and 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advanced search capabilities within the application, providing enhanced search experiences tailored to user needs by utilizing schema design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levels of stakeholder communication to align engineering developments with business objectives, resulting in successful releases and user adoption of innovative features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to promote knowledge sharing within the engineering team, focusing on new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technical expertise further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backend components for various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efficiency and reliability while participating in code standardization practices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define specifications and develop features, optimizing performance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caching and improving response times for end-users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to implement CI/CD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integration and deployment processes that accelerated development cycles while maintaining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enhancing existing codebases by migrating legacy systems to modern frameworks, and ensuring best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maintainability and developer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documentation of RESTful APIs for public consumption, leading to an increase in third-party integrations as well as usability and performance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automated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reliability and performance, fostering a culture of test-driven development and reducing bug counts significantly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translate designs into implementable code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dynamic, user-friendly interfaces and a polished product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to improve system design and key integrations, proposing innovative uses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fetching to reduce over-fetching and improve client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as a Junior Software Developer, focusing on solidifying fundamental skills and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by building essential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showcasing the ability to produce reliable and efficient server-side applications and maintaining quality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small agile team to develop features that improved user experience, make strategic technology choices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 as a core focus.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firsthand exposure to full software development lifecycle methodologies and best practices,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combined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effective project management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testing and debugging efforts by implementing unit tests, enhancing software quality while learning advanced development and testing techniques along the way.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Acquired experience in customer-focused development while gathering feedback and iterating solutions in a fast-paced environment, continuously aligning development with client needs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 SaaS application that acquired over 500 users within the first six months of launch, demonstrating the ability to deliver valuable solutions aligned with market demand.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