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 focusing on web and mobile applications. Proficient in crafting user-centric solutions and enhancing backend services, with a strong foundation in Typescript and Go. Eager to contribute to innovative financial technology products in a dynamic startup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Go, JavaScript, Python, SQL, HTML, CSS,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React Native, Node.js, Express.js, Gorilla Mux, Next.js, Bootstraps,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Firebase, AWS, Docker, Kubernetes, Redis,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Figma, Swagger, GraphQL, npm/yarn,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Scrum, Kanban, Test-Driven Development (TDD), Continuous Integration/Deployment, Pair Programming, Design Thinking, Lean Software Development, Cross-Functional Collaboration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the full-stack components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Cycles Pay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improving user experience in transaction processing while ensuring high reliability and security through meticulous code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robust backend services, ensuring seamless integration with third-party APIs for enhanced financial data processing and user authentication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responsive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frontend performance and ensuring smooth transitions and interactions for users on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designers and product managers to translate requirements into scalable features and intuitive designs, enhancing product alignment with user needs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 sessions and maintained high standards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quality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all team members adhered to best practices and writing clean, maintainable code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Cycles’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product strategy sessions, providing input on new features and improvements based on user feedback and evolving financial technology trends to assist in prioritizing development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for new features and enhancements, facilitating knowledge sharing among team members and aiding future maintenance and feature expansion efforts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 components for performance, reliability, and scalability, achieving a better user experience and reducing overall churn rates by maintaining high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comprehensive testing methodologies into the development pipeline, ensuring end-to-end test coverage and early detection of potential issues before production releases took place effectively.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professional development, staying updated with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FinTech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investing time in research and implementation of new technologies beneficial to the application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and encouraged a culture of open discussion around problem-solving and innovative solutions to challenges faced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agile methodologies within the team, fostering a productive, collaborative environment that encouraged iterative progress, adaptability to change, and focus on delivering high-value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teams to create full-stack applications that meet business requirements and align with user experience, actively participating in design and planning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major feature development in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that the mobile experience was cohesive and user-friendly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Maintained, optimized, and deployed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efficient data operations and API interactions that supported the application's dynamic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DevOps team to streamline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application's scalability and reliability with server orchestration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to troubleshoot and resolve defects, exemplifying strong teamwork and propagation of best practices in debugging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MVC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building applications that adhere to modern design principles, effectively improving system scalability and codebase organization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automated testing tools to ensure software quality and catch bugs earlier in the development cycle, implementing practices that aligned with industry standards for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establishment of a culture of continuous feedback and improvement through regular retrospectives and sprint planning sessions to enhance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hackathons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innovation days, applying creative problem-solving to explore and prototype new features that enhance the user experience and app functionality.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while prioritizing user experience and interface design, laying a strong foundation for future iterations and business growth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small, agile teams, regularly participating in sprint cycles where I contributed to both backend and frontend tasks, refining my technical understanding and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backend functionality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various database solutions, enhancing overall application responsiveness while ensuring data integrity through secure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that catered to diverse users,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frameworks to ensure the applications were responsive and aesthetically pleasing across multiple device types and browsers.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customer feedback sessions, gathering insights that informed enhancements and new features for the applications developed, aligning business objectives with user expectations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quality assurance efforts through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QA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grooming stories and user scenarios while ensuring thorough testing was completed prior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building of scalable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which facilitated deployment processes; our team completed numerous application deployments, totaling more than 15 successful releases.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