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specializing in full-stack development with a focus on web and mobile applications. Proven ability to design, implement, and maintain backend services while collaborating with internal and external teams to ensure secure communications and integrations across banking 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Python, SQL, HTML, CSS, TypeScript,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Apache Camel, Node.js, React, Angular, Vue.js, Express.js,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Docker, Kubernetes, Git, Jenkins, Apache Kafka, RESTful APIs, Maven, Gradle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Oracle, Redis, Cassandra, SQL Server,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Terraform, Kubernetes, CloudFormation, Serverless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secure backend services using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Camel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interbank money transfers, ensuring compliance with banking regulations and high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middleware integrations adhering to external bank API specifications, enhancing reliability and security of transactions through meticulous analysis and implementation tactics.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external banks and internal IT teams to configure </w:t>
      </w:r>
      <w:r>
        <w:rPr>
          <w:rFonts w:ascii="Arial" w:hAnsi="Arial" w:cs="Arial"/>
          <w:b w:val="1"/>
          <w:color w:val="434343" w:themeColor="text1" w:themeShade="BF"/>
          <w:sz w:val="20"/>
          <w:szCs w:val="20"/>
        </w:rPr>
        <w:t xml:space="preserve">VPN connections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facilitate </w:t>
      </w:r>
      <w:r>
        <w:rPr>
          <w:rFonts w:ascii="Arial" w:hAnsi="Arial" w:cs="Arial"/>
          <w:b w:val="1"/>
          <w:color w:val="434343" w:themeColor="text1" w:themeShade="BF"/>
          <w:sz w:val="20"/>
          <w:szCs w:val="20"/>
        </w:rPr>
        <w:t xml:space="preserve">IP whitelisting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manage secure communications utilizing best practices in cybersecurity and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complex integration issues and resolved connectivity problems effectively, employing diagnostic skills and collaboration with software testing teams to ensure swift resolution and minimal downtime for financial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and integration strategy meetings, contributing insights based on modern software trends and best practices to uphold high standards of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collaboration on code repositories, enabling seamless workflow across multiple development teams and enhancing overall project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increasing deployment efficiency of microservices in a cloud-based environment while ensuring scalability and robustness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 exchanges between systems, drastically improving system interoperability with a focus on real-time financial transactions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high standards of software performance and security through rigorous testing and documentation practices, advocating for continuous improvement and up-to-date methodologies throughout product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supported junior developers to facilitate knowledge sharing and growth in technical skills, fostering a collaborative team environment focused on high-quality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effective monitoring solutions to keep track of integration flows, ensuring prompt detection and resolution of issues related to data consistency and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advanced logging and alerting tools to monitor system health and security incidents, maintaining a proactive approach toward risk management and incident response.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implemented and tested various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provide real-time financial information, significantly improving data accessibility for different banking applications and enhancing overall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teams to implement frontend features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seamless user experience that aligns with the behavior of back-end services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legacy codebases by refactoring existing modules to align with modern best practices, significantly improving performance and maintainability across the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stages of the software development lifecycle, including requirement gathering, design, development, testing, and deployment to ensure alignment with organizational standards and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for troubleshooting and resolving issues detected during integration phases, refining processes that further improved communication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Maven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Gradle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management, ensuring smooth builds and management of dependencies across codebases which reduced development time and errors encountered during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effective communication with stakeholders to understand project requirements and timelines, adjusting development priorities based on feedback to ensure projects remain within scope and adhere to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the use of agile methodologies within the team, assisting in the transition towards iterative development practices which boosted responsiveness to changes and stakeholder needs, thereby enhancing productivity.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applications for online payment processing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transitioning legacy systems to a more scalable service-oriented architecture driven by microservices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working on a wide array of web applications, focusing on user authentication and transaction management, contributing to strong security measures including data encryption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designing and implementing key features of the SaaS application, ensuring robust performance and user-friendliness, while closely following technologies like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cross-functional teams on software projects, adapting to change and focusing on delivering high-quality software solutions that meet client requirements and encourage operational excellence.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implementing optimized queries to improve application performance and resolve bottlenecks that hindered user experience and data retrieval speed.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customer support and troubleshooting efforts to enhance client satisfaction, employing sound analytical skills to diagnose and resolve issues efficiently and with professionalism.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proper documentation of development processes and decision-making paths, fostering transparency and knowledge retention within the team which improved onboarding times for new personnel.</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