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Engineer with over 10 years of experience in software development, focusing on building robust web and mobile applications. Proficient in Go, Node.js, Python, React, and TypeScript, with a strong background in API design and data handling, particularly in the financial and crypto sectors.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Node.js, Python, TypeScript,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D3.js, Plotly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BigQuery, MongoDB,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JSON, XML,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Test-Driven Development (TDD)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for secure, high-performance data exchange, effectively integrating both on-chain and off-chain crypto data sources while ensuring best practices in security and compliance were upheld.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robust data ingestion pipelines that automated the flow of information from exchanges and custodians, allowing real-time updates and notifications to portfolio managers about asset movements and related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modern frontend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responsive and intuitive dashboards tailored for asset management, significantly improving user experience and efficiency in accessing complex data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 storage solutions by implementing indexing and partitioning strategies in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(e.g.,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enhance query performance and minimize latency during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iteratively improve core reporting systems, ensuring solutions were aligned with both user needs and organizational objectives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fostering a culture of collaborative learning and adherence to security best practices, while actively contributing to the threat modeling and secure architecture discussions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third-party APIs smoothly, ensuring seamless interaction between internal systems and external services, while extending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low-code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to accelerate delivery where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visualize complex data through interactive charts and dashboards,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Recharts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ability to interpret key performance indicators and trends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designing data models and documentation of APIs, supporting knowledge transfer and onboarding processes within technical teams while streamlining project handoffs and scaling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Upheld data privacy principles in line with compliance requirements, proactively addressing security concerns in cryptocurrency management and ensuring adherence to industry standards and regulatory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enhancements and new feature implementations rapidly in a CI/CD environment, maintaining high quality and performance as user expectations changed and technologies evolved in the blockchain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brainstorming sessions to promote innovative solutions for emerging challenges in managing crypto-asset data, fostering a creative environment and solutions-oriented approach to team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backend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creating reliable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 and ensuring they effectively handled user authentication and data 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the overall user experience while collaborating closely with UX/UI designers to create visually appealing and effective dashboard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modeling and analysis for multiple projects with a strong emphasis on SQL queries and data visualization tools, developing insights that guided key business decisions and strategic investments.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Docker containers that streamlined the testing and deployment processes, significantly increasing team efficiency and reducing the time to market for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data processing tasks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that integrated with existing systems, uplifting the workflow efficiency, and ensured data accuracy across all repositories with real-time updates on crypto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heavily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design schema and optimize performance, applying structured data principles to ensure quick access and management of diverse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engineers in an Agile environment, consistently delivering high-quality code and participating in daily stand-ups and retrospective meetings to enhance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documentation of APIs and internal processes, ensuring comprehensive coverage for current and future team members to enhance onboarding experiences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logging and monitoring tools to track application performance and identified bottlenecks, leveraging analytics to recommend optimization strategies and effectively communicate findings with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focusing on API integrations for third-party payment processors, enhancing transaction accuracy and reliability across diverse platforms while utilizing languages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user-facing application features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accessibility and responsiveness across devices while collaborating with design teams to align visual standards and brand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projects building microservices architecture, allowing for incremental updates and deployment strategies which improved system uptime and facilitated quicker response to consumer needs in a dynamic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managing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and executing complex queries to support data integrity and user-focused application logic, actively training on best practices around data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team practices to iteratively develop software solutions, focusing on enhancing customer experiences through feedback loops and hands-on implementation of client suggestions.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and quality assurance activities through manual and automated testing processes, ensuring that customer satisfaction was met and exceeded with every software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projects that resulted in the successful deployment of multiple features, leading to an increase in product adoption by 25% based on user feedback and performance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