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Full Stack Engineer with over 10 years of experience in software development, specializing in web and mobile applications. Proficient in C#, .NET, React, and AWS technologies, with a strong commitment to delivering quality software solutions for federal projects. Excels in agile environments and fosters positive collaborations within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JavaScript,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Core, React, Node.js, Express.js, Entity Framework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EC2, AWS S3, AWS Lambda, AWS RDS, AWS CloudFormation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SQL Server, PostgreSQL, MySQL, MongoDB,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Git, Docker, JIRA, Postman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Designed, developed, and maintained application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creating scalable solutions for cloud-based applications tailored to federal clients while adhering to agile development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responsive and accessible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for usability and performance to enhance user experience significantly in high-impact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relational databases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developing stored procedures and views to optimize data retrieval efficiency and ensure seamless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and optimized AWS cloud infrastructure post-migration, ensuring security, scalability, and performance while implementing cost-effective solutions for resource management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current AWS usage and recommended transitions to managed, serverless, or event-driven services to enhance application efficiency and reduce operational complexity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Diagnosed and resolved application and infrastructure issues to maintain system stability, promoting a culture of reliability and proactive problem-solving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cross-functional teams, clearly communicating technical requirements and constraints to ensure project alignment and successful delivery to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uphold quality standards and foster a culture of continuous improvement and knowledge sharing within the engineering team while mentoring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CodePipeline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deployment speed and reducing the time to market for new features and fixes across multiple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specifications and user guides, facilitating better understanding and utilization of software features for internal teams and end-users while maintaining adherence to compliance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for team members on emerging technologies and best practices, ensuring that the team remains current with the latest trends in software development and cloud computing.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other related duties as assigned, demonstrating flexibility and adaptability in a fast-paced startup environment, contributing to overall team success and project completion.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performance and responsiveness on both the client and server side while adhering to industry best practices for software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applications by integrating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dynamic user interfaces, focusing on component reusability and optimizing rendering for improved application performance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design and optimization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Microsoft 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creating views and stored procedures to streamline data processing within enterprise-scale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an Agile Scrum environment, participating in sprint planning, daily stand-ups, and retrospectives to improve team efficiency and enhance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and integration testing frameworks to ensure software quality and robustness, contributing to defect reduction and improved release cycles for major application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Migrated legacy applications from on-premises environments to AWS, ensuring minimal downtime and application compatibility while enhancing infrastructure scalability and flexibility.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APIs and services, expanding application capabilities and improving overall functionality, which greatly enriched user experience and operational efficiency.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SaaS applications as a junior developer, focusing on building interactive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enhanced client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implement new features and resolve bugs in existing code, enhancing applications' overall performance and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improve code quality and ensure adherence to best practices, gaining valuable insight into professional development and collaborative programming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management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 Server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executing queries and optimizing data structures to support application functionality and improve access times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Agile methodologies while participating in daily standups and sprint planning sessions, helping to build strong team dynamics and effective communication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Documented code changes and system features thoroughly, which streamlined the onboarding process for new developers and maintained project transparency across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essential components for a SaaS application, contributing to a successful product launch that benefitted hundreds of users and improved their workflow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