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DevOps Engineer with 10 years of experience in software development, focusing on web and mobile applications. Proficient in optimizing CI/CD pipelines, Infrastructure as Code, and cultivating secure, efficient deployment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Go, Bash,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Travis CI,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OpenShift, Helm, AWS ECS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DigitalOcean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Logging: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Splunk, Datadog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&amp; Configuration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Ansible, Chef, Puppet, SaltStack, CloudFormation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automated testing frameworks, resulting in improved build and deployment speed across multiple teams within a short timeframe.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management of cloud infrastructures, ensuring all deployments adhered to best practices in security and compliance while enhancing the deployment process remarkably.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a reusable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module that allowed teams to self-serve infrastructure, incorporating guardrails for security compliance, and encouraging team autonomy in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automated security scanning tools into the CI/CD pipeline,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Snyk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identify vulnerabilities early in the development cycle without impacting overall deployment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optimization of a complex CI/CD process, pinpointing bottlenecks in deployment duration, and successfully reducing feedback loops between development and operations with disciplined collaborative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knowledge-sharing workshops, enhancing team capabilities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orchestration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containerization, thereby advancing overall team performance and shared understanding of operational concerns in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templates for Docker images and Kubernetes deployments, standardizing processes across product lines to ensure consistency in application delivery and adherence to security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disaster recovery planning and failover testing,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Route53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site reliability and robust operational health over the lifecycle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technical skills, focusing on best practices in CI/CD processes, operational coding standards, and the importance of security in deployment strategies throughout various stages of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establish performance benchmarks, set alerts for critical issues, and drive discussions on improving application reliability as part of the DevOps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documentation of CI/CD processes and team resources to create a centralized knowledge repository that enhanced onboarding experiences and team cohesion as a vital resource.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implementations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configuration management, ensuring consistency across various environments and streamlining processes for deploying applications in multi-cloud setups.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software solutions by orchestrating cloud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tools, enriching platform capabilities which enhanced overall system performance and stability significantly within team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automating application deployments, ensuring seamless scalability and intuitive integration into the CI/CD pipeline, thus promoting efficiency within development cycles effortlessly.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cross-functional teams to implement infrastructure solutions, overseeing migration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enhanced the orchestration and management of containerized applications effectively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optimized automated testing frameworks,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ensure consistent code quality and performance across applications, fostering a culture of excellence among developers accordingly.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assessments of existing deployment processes, recommending improvements in workflows that directly contributed to enhanced deployment frequency and reduced time to market for key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bridging the gap between CI/CD workflows and operational performance, thus fostering greater collaboration and transparency between development and operations teams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retrospectives, leveraging insights gathered to refine deployment strategies, improving overall team practices and pushing for continuous improvements within projects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architecture discussions for microservices applications leveraging learnings from cloud-native environments, advocating for best practices in service designs and deployments across various stacks.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documentation to support the onboarding of new platforms and technologies, creating guides that allowed team members to gain a deeper understanding of the utilized DevOps tools during project execution.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applications, implementing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ensuring alignment with business objectives to optimize user experiences efficiently with scalable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understand requirements, effectively translating user stories into technical specifications that aligned with agile methodologies for subsequent product iterations and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retrospectives to discuss project progress, challenges, and cooperative strategies, ensuring alignment and shared understanding among all team members continuously.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robust back-end services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scalability and performance of SaaS offerings, supporting an extensive user base with minimal downtime due to proactive monitoring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UX/UI designers to develop hybrid mobile applications, integrating API services and optimizing frontend implementations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diverse platforms seamlessly.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design discussions for system architecture, emphasizing scalability and modular approaches that supported seamless integrations of new features in ongoing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Concluded a successful internship program within a fast-paced environment where I was instrumental in deploying a microservices architecture for a new application, significantly boosting performance metrics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