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DevOps Engineer with over 10 years in software development, specializing in web and mobile applications. Proven expertise in AWS, CI/CD, and Infrastructure as Code, leveraging advanced technologies for optimized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 Platform, Terraform, Docker, Kubernetes, Serverless, OpenShift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Jenkins, GitLab CI, CircleCI, Travis CI, Bamboo, AWS CodePipeline, Octopus Deploy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Go, JavaScript, Shell Scripting, Ruby, Rust, Java, TypeScript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Infrastructure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Ansible, Chef, Puppet, CloudFormation, Helm, Prometheus, Grafana, Nagios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Security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IAM, HashiCorp Vault, SonarQube, Snyk, Aqua Security, OWASP, Fortify, Splunk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transformation of cloud infrastructure at Codebridge, introducing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Infrastructure as Code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automate deployment processes, resulting in reduced deployment times and improved software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by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GitLab CI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implement Continuous Integration/Continuous Deployment (CI/CD) pipelines, thus enhancing code quality and accelerating time-to-market.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Engineered scalable containerized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orchestrated them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optimizing resource utilization and streamlining application scaling across diverse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security best practices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IAM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HashiCorp Vault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enhancing the security posture of cloud deployments and ensuring compliance with industry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executed application monitoring frameworks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providing real-time insights and alerts on application performance metrics to enhance operational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AI-driven tooling to foretell infrastructure demands and resource allocation, improving system performance and stability while remaining cost-effective in cloud usage.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CI/CD pipelines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CircleCI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 CodePipeline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seamless integration and deployment processes, which directly contributed to improved software development lifecycle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Automated infrastructure provisioning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Ansible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CloudFormation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enabling faster setup and management of development, staging, and production environments, reducing lead time for infrastructure changes.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the security team to implement automated code scanning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SonarQube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Snyk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the security of deployments and reducing vulnerabilities before rollout.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Agile development practices and continuous feedback loops within teams, encouraging a culture of continuous improvement and collaboration by maintaining clear communications across project stakeholders.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building and deploying SaaS applications focused on delivering critical healthcare solutions at Blackbaud, where I learned the fundamentals of cloud-based application architectures.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optimizing user experience and mobile responsiveness while adhering to best coding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Focused on foundational understanding of automated testing strategies in the applications developed, ensuring higher code quality with fewer bugs in production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developing and documenting operational processes and practices, facilitating ease of knowledge transfer as project needs evolved, while enhancing personal learning of developing software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involved in the support and maintenance of applications post-launch, troubleshooting issues effectively and ensuring application reliability and user satisfaction across our diverse client base, supporting an install base of over 5,000 users.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