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results-driven AI/ML Solutions Developer with over 10 years of experience in software development, specializing in web and mobile applications. Proficient in delivering scalable solutions on Azure and integrating cutting-edge AI/ML technologies. Demonstrated ability to translate complex business requirements into actionable technical components while ensuring performance, reliability, and security. Strong communicator with a passion for mentoring team members and actively engaging with clients to build strategic partnerships.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C#, R, Scala, SQL,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Keras, Apache Spark, NLTK, OpenCV, Azure Machine Learning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Platform, Docker, Kubernetes, GitHub Actions,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Tableau, Power BI, Pandas, NumPy, Hadoop, MongoDB,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Slack, Trello, Git, Visual Studio, IntelliJ IDEA, Eclipse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AI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adaptability to meet evolving business requirements while embracing industry best practices for security and reliability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during client engagement sessions to translate business requirements into structured technical solutions, fostering alignment among stakeholders and enhancing client trust through effective communication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cloud-native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following CI/CD practices to improve release cycles and support seamless integration of AI/ML functionalities across various projects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facilitating knowledge-sharing sessions on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continuous learning and ensuring high-quality delivery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architects to resolve complex delivery challenges,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automating workflows and employing Agile methodologies encompassing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Kanban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timely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pre-sales engagements by delivering technical expertise, showcasing innovative AI/ML solutions that align with client needs, and effectively supporting proposal development processes as a pivotal team member.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current industry trends in AI/ML and cloud computing to enhance personal skill sets and deliver advanced solutions, ensuring compliance with the latest technological advancements in the field.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processing, leading to improved data accuracy and enhanced performance of machine learning models deployed within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thorough testing and validation procedures for deployed AI/ML solutions, collaborating with QA teams to maintain high standards of performance and reliability while reducing post-deployment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practice assets that included best practices, reusable frameworks, and accelerators, fostering efficient solution delivery and enhancing overall project quality across different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continuous deployment (CI/CD) practices,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and ensuring automated provisioning of cloud resources in alignment with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teams to conceptualize, plan, and deliver solution designs, leveraging modern development techniques and frameworks to fulfill diverse client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high-performance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machine learning algorithms for data analysis and visualization, enhancing overall product features and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cross-disciplinary teams to drive the delivery of client projects, ensuring alignment with technological requirements and effective communication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solution-design workshops with clients to capture business objectives, mapping these efficiently to technical specifications that directed project workflows and timelines for successful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automation in testing procedures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manual testing efforts and improving the quality of deliverables in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web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interactive user interfaces and robust backend services that seamlessly integrate with AI functionality for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requirement gathering sessions, ensuring that all business needs were thoroughly understood and translated into actionable technical specifications that guided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the deployment of solutions on Azure, ensuring alignment with security and compliance standards while leveraging cloud capabilities for effective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reusable libraries for machine learning model training and evaluation, significantly enhancing the efficiency of project deliveries and promoting code reuse across the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for the adoption of Agile practices like daily stand-ups and retrospectives to facilitate collaboration and continuous improvement within the project teams for ongoing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core functionalities that supported the deployment of essential cloud services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necessary APIs, ensuring seamless communication between the front-end and back-end components of the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 to promote collaborative coding practices while enhancing code quality and team knowledge sharing in line with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translate design mockups into functional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user experience and responsive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processes to resolve software defects quickly, applying analytical skills in identifying the root causes of issues and suggesting feasible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ensuring effective data storage solutions that cater to the dynamic requirements of the application being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library of components based on user requirements and performance metrics that were utilized across multiple product features, significantly improving speed and reliability in feature deployment.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