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designing and developing compelling web and mobile applications. Proficient in Swift and SwiftUI, with a strong background in iOS application development and a passion for enhancing user experiences. Adept at collaborating within cross-functional teams to drive impactful projects, utilizing agile methodologies and a problem-solving mindset to build scalable solutions that contribute significantly to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SwiftUI, Python, Kotlin,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GraphQL, Kubernetes, Terraform, Flask, Django, Core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Postman, Docker, Jira, Confluence,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 Hosting, Heroku, Cloud Functions,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seamless integration of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that simplify the user experience, fostering increased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 for financial transactions across multiple countries.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and continuous integration pipelines to streamline development processes, significantly reducing deployment times and ensuring high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efficiently, adapting to changing requirements and delivering high-quality software on schedule while maintaining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scalability using best practices in memory management and asynchronous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API interactions, improving data fetching techniques and also simplifying client code and reducing round trips to the server during real-time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to enhance coding standards and best practices, promoting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 to identify pain points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app, systematically refining features based on user input to align closely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fostering skills in frontend development, which bolstered overall team competency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extend functionality in applications, ensuring that tools used are up to date and maintain compatibility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features, facilitating seamless onboarding for new engineers and enhancing the overall knowledge base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product managers and stakeholders to ensure alignment on project goals and timelines, adapting swiftly to shifting priorities as required for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and reflection practices to identify technical debt within legacy code, prioritizing refactoring tasks that would enhance performance and maintainability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educational workshops focusing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organizational standards for its application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develop intuitive user interfaces that not only look good but significantly improve interaction patterns, thus reducing onboarding times for new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features that improved user engagement while ensuring adherence to best practices in software development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cross-functional teams efficiently, resulting in improved collaboration and production efficiency, while continuously adapting plans based on sprint retrospective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quality assurance testing on applications built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performance benchmarks before release, leading to overall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Core, facilitating seamless communication between mobile applications and server resources, enhancing overall functionality of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ensuring streamlined collaboration not only within the engineering team but also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pipeline for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release cycles which led to improved frequency of updates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microservices architecture, improving scalability and maintainability of the code base while reducing system downtime during upgrades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of existing applications and proactively implemented changes that modernized codebases and leveraged cloud technologies to enhance performance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the adaptability of the platform to various screen sizes and resolution settings without sacrificing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creativity and innovation through regular brainstorming sessions and hackathons, resulting in numerous prototype features that improved core platform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establish consistent visual language and intuitive navigation paths in mobile applications, enhancing customer journey and retaining user interest in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developers by troubleshooting complex issues related to data consistency and application security vulnerabilities, leading to increased software reliability and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