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Proficient in React, Angular, and strong architectural principles to influence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for effective class management, enhancing user experience through intuitive design and seamless integration with existing systems, addressing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objectives, ensuring alignment with business goals while utilizing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maintainable software solutions resourcefully.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learning, enabling them to overcome complex programming tasks,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abstract concepts into high-functioning code through agile practices, adapting to changes while addressing technical debt with a solutions-focused approach that aligns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codebases to enhance application performance and maintainability, skillfully managing technical debt whilst prioritizing urgent business objectives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adhere to best practices, contributing to reduced development time and increased efficiency across multiple projects leveraging component-driven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 that enhanced team output quality, encouraging the adoption of modern development methodologies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debugging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diagnose, troubleshoot, and fix critical issues quickly, minimizing downtime and supporting ongoing software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workflows and ensuring code integrity across multiple projects, demonstrating adaptability to new team environments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front-end interaction with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response times and user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testing to ensure software quality and functionality,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in software developments under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advocating for industry trends and best practices to guarantee robust application design with a forward-thinking perspective for future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coding standards and development practices to enhance team productivity and code readability, endorsing a rejuvenated approach to team development culture on various active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microservices architecture into existing systems, allowing for optimal flexibility and scalability, proactively addressing upcoming business challenges along with various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consistent communication within the team while tackling project goals efficiently, reinforcing a culture of teamwork and collaborative effort.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responsive user interfaces, consistently meeting project requirements and deadlines with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wireframes into functional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multiple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constructive feedback to improve coding skills and practices among peers, reinforcing a commitment to excellence in software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smooth deployment processes and ensuring consistency across various environments from development through production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data retrieval and storage solutions that align with application needs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suites for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functionality under varying loads and significant user interactions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innovative solutions to complex system challenges related to performance optimization issues, effectively reducing operational risks and improving software scalability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continuous improvement by advocating Agile best practices within the team, aiming for heightened productivity and project success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enhance efficiency and reduce downtime across application updates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retrospective meetings, sharing insights and best practices learned from past iterations to streamline future development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processes within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quick resolution of issues to maintain high standards of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proactive communication with cross-discipline teams, promoting innovative project solutions and refining existing workflows for improved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