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workforce management professional with over 11 years of experience in software development and analytics, focused on driving process improvements in call center environments, utilizing cutting-edge technologies to enhance operational efficiencies and optimize workforce scheduling.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JavaScript, C#, HTML/CSS, R,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Excel, Google Analytics, R Studio, SPSS, SAS, DAX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Workforce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Verint, NICE, Genesys, Calabrio, Aspect, Five9, Zircon, ScheduleAnywhere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Lean Six Sigma, Trello, Jira, Microsoft Project,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Spring Boot, Express.js, .NET Framework, Ruby on Rails, Django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workforce management applications by developing project work plans that defined tasks and assigned responsibilities, ensuring successful execution through effective organization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monitored workforce patterns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presenting findings to management to enhance decision-making in staffing and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reports that summarized key findings and provided insights into staffing efficiencies, streamlining processes that directly impacted the performance of the contact center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enforced optimal employee schedules, utilizing analytical skills to develop strategies that improved overall contact center performance and reduced operational inefficiencies through effective timecard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contact center technology improvements, researching industry trends to introduce innovative solutions that reduced costs and improved service delivery, enhancing customer satisfaction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met contact center financial objectives by meticulously tracking expenses while forecasting expenditures,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conduct capacity planning under various business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schedules aimed at enhancing queue coverage and meeting organizational needs, demonstrating the ability to manage complexities across multiple departments and time zones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creativity in project execution by utilizing advanced problem-solving skills to develop unique strategies tailored to the specific requirements of managing dedicated workflows and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formulating department policies to support enhanced workflow processes, collaborating with cross-functional teams to ensure alignment on objectives and maximize operational efficiencies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customer confidence levels by ensuring all sensitive information was handled discreetly, demonstrating strong commitment to confidentiality in accordance with company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written and oral communication skills for training and collaboration, fostering a positive work environment that encouraged feedback and continuous improvement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collaboration sessions with leadership, enhancing all proactive communication processes regarding project updates and team performance, reinforcing the importance of transparency and teamwork in achieving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personal development through certifications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 Six Sigma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learned methodologies to streamline processes and foster a culture of continuous improvement across the workforce management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proactive approach to stakeholder engagement, identifying key relationships and facilitating productive discussions that aligned objectives to support overall business goals and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mathematical and statistical tools to accurately analyze workforce data, apply advanced reasoning skills, and make informed recommendations that improved process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software development tasks that involved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applications tailored to enhance organizational efficiency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software features, utilizing Agile methodologies to ensure timely delivery while meeting design and quality standards for all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reliability in supporting critical business applications across diverse environments and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CI/CD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streamline integration processes across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while ensuring technical feasibility and responsiveness across various devices and platforms as part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sprint planning, reviews, and retrospectives, fostering team collaboration and aligning development efforts with customer feedback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by integrating best practices for secure coding while conducting regular code reviews, contributing to a decrease in vulnerabilities and enhancing system integrity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logic and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effectively supported project objectives and enabled seamless data exchange between systems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support feature development cycles, ensuring clarity in project scopes and deliverables while maintaining alignment with long-term strategic goals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Project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task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oversight and progress tracking, aiding in timelines management and resource allocation for ongoing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project management, enhancing team productivity through knowledge sharing, which promoted a culture of continuous learning and adaptability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relevant to the development landscape, exploring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modernizing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