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web and mobile applications. Proficient in developing scalable solutions utilizing React, Angular, and Node.js, I thrive in agile environments, mentoring teams and enhancing software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HTML5, CSS3,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Python, Flask, GraphQL, RESTful APIs,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Terraform, CI/CD, GitHub Actions, Azure DevOps,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Swagger, OpenAPI, Jest, Mocha, Cypress, Unit Testing, Integration Testing, E2E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responsive interfaces and API services that enhance user experience and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establish seamless communication between applications and data sources,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optimization techniques to enhance data retrieval times and improve application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rigorous unit, integration,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agile teams to enhance project delivery through iterative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efficiency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processes, and facilitating continuous integration increments, leading to more predictable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clear and precise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onboarding processes for new developers and enhancing client integration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 leading to the establishment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microservices architecture, enhancing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concept through delivery in a fast-paced environment, leveraging agile practices to adapt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feedback, contributing to the enhancement of team coding standards and practices, leading to higher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pipelines and infrastructure as code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resource management and scalability solutions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initiatives, identifying bottlenecks in applications through monitoring and analytics, implementing solutions to improve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application performance, significantly reducing load times and enhancing user engagement with timely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security best practices in web applications, ensuring compliance with industry standards and protecting against common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facilitating seamless integration and deployment processes, while emphasizing security and performance at each stage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backend solutions that align with client requirements and industry best practices for web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modern web interfaces, focusing on component-based architecture to enhance maintainability and reusability across diverse projects while ensuring high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database schema design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executing strategies to ensure data consistency, integrity, and optimal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sessions, fostering team cohesion and alignment towards project goals through objective setting and evaluation of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workflows that significantly reduced regression errors and improved overall delivery speed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software development techniques and provided leadership to enhance team efficiency and knowledge sharing,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practices, optimizing SQL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 times, leading to enhanced customer satisfaction as loading times diminished and user experience improved.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across the product lifecycle,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clearer communication of features and capabilities to stakeholders, enhancing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container orchestration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automated deployment strategies that improve service resilience and operational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evaluations and implementations of new technologies and tools that could enhance the development workflow, continuously researching industry trends to keep the technology stack up-to-date.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refactoring sessions that enhanced project modularity, resulting in simplified future development processes and a stronger emphasis on clean code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