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Web Developer with over 11 years of experience in software development, specializing in both web and mobile applications. Proficient in front-end and back-end technologies, with strong abilities in CRM integrations, automation, and responsive design, dedicated to optimizing user experience and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PHP,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Laravel,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CRM: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Salesforce, HubSpot, Zoho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Git, Docker,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Google Analytics, SEO,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interactive features and responsive layouts tailored to client specifications, boosting overall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seamless workflow automation and improving lead management processes to achieve better client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create automated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of sales initiatives with digital strategies to streamline operations and enhance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Tracked, analyzed, and reported on performance metrics of web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utilizing findings to inform optimizations that improved operational efficiency and reduced resource expenditure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applications to enhance functionality and streamline user experiences, leading to more robust interactions between platforms and ensuring comprehensive service delivery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relationship with vendors and client sitelets, ensuring optimal performance and mitigating issues that could affect service quality, thereby maintaining a proficient operational rhythm across all web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emerging web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implementing relevant advancements to improve project outcomes and aligning with industry best practices for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dynamic, data-driven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delivering high-performance solutions that adhere to scalability and reliability standards crucial in modern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collaborate with cross-functional teams, ensuring code quality and facilitating seamless updates and rollbacks in fast-paced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optimized landing pages driven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organic search visibility and driving traffic, effectively aligning with marketing goals and enhancing online presence for key client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project workflows, technical specifications, and integration processes to promote transparency and support onboarding for subsequent development teams and partners involved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and methodologies to prioritize tasks and meet deadlines, showcasing adaptability and effective communication skills while working in a dynamic remote environment that continued through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themes to meet specific project requirements, enhancing site capabilities and supporting clients' diverse needs for personalization and content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assurance for web applications, emphasizing the importance of functionality and performance across devices and platforms, ensuring client standards were consistently met and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engagement through the implementation of interactive features and optimized user interfaces across web platforms, continuously seeking feedback for iterative improvements to ensure user needs were fully addressed.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 integration of front-end and back-end technologies to create seamless user experiences while maintaining high-performance metrics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effective project management strategies, demonstrating the ability to coordinate multiple stakeholders and maintain clear communication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enhance productivity across development teams, reducing manual workload and enabling faster project delivery through efficient processes and smart technology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adherence to best practices in development, enhancing code maintainability and facilitating knowledge sharing among team members about modern frameworks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in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inculcating best practices to guarantee code quality while fostering a collaborative and learning-oriented environment 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containerized applications, ensuring consistency across development, testing, and production environments, and enabling quicker deployment cycles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redesign of legacy applications, implementing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application performance and enhance security features, aligning with current enterprise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new API strategy, focusing on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enhanced integration capabilities with third-party applications and improved the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technical requirements on various projects, translating stakeholder needs into actionable development plans that facilitated timely and effective delivery of web solutions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system functionalities for various applications, ensuring comprehensive resources were available for maintenance teams and end-users, which aligned with the company's commitment to quality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 data to identify areas for improvement, creating actionable plans that resulted in the enhancement of existing features and user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oversight of ongoing web projects, ensuring that deliverables met agreed timelines and standards, while implementing continuous improvements based on insights gained from user experiences and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