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Web Developer with over 11 years of experience focused on web and mobile application development. Proven expertise in modern web technologies, collaboration across disciplines, and improving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Gatsby, WordPress, ACF Pro, Bootstrap, Tailwind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Figma, Pantheon, Webpack,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Cross-Browser Testing, Responsive Design, Accessibility Standards, Performance Optimization, SEO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DRY Principles, CI/CD, Modular Development, Component-Based Architecture, Version Control, Documentation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cross-device compatibility and seamless user experience in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ACF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management solutions, enhancing site performance and accessibility standards while streamlining workflow with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PHP templates to more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improving site maintainability and performance through reusable code structures and optimized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streamlined data collection across all client-facing websites, improving overall data accuracy and continuity in marketing campaigns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requirements for new features, balancing business needs with technical feasibility and advocating for sound development practices and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by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site speed and responsiveness, directly addressing customer feedback and technical limitations.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tests with team members to uphold best practices and coding standards while fostering a shared understanding of development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packages, troubleshooting technical issues proactively and ensuring minimal downtime or disruption for end-users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component-based architecture within the team that aligned with industry standards and increased efficiency in development processes through better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environments, teaching best practices to junior developers while promoting effective team collaboration and continuous integration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to support development processes and internal training, ensuring effective knowledge sharing and streamlined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site updates and maintenance effectively, iterating on functionalities based on user feedback to continuously align with customer needs and industry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that simplify the client-side rendering process, tightly integrating with backend systems and ensuring a seamless user experience throughout multiple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presentations on project progress, actively incorporating feedback into development milestones while maintaining a focus on team communications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meet modern web standards and maintain a competitive edge in the rapidly evolving digital landscape.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while adhering to best coding practices and emerging trends in server-side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resource management and performance while collaborating closely with UX/UI designers for final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smooth communication between front-end applications and server-side logic,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route handling and middleware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encourage adaptive planning and iterative development processes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 through refactoring efforts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maintainability and reduce code redundancy in existing projects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UX testing; obtained user feedback and analytics to inform the ongoing iteration of visual design elements for improved engagement and reach within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manage releases and prioritize new features while effectively communicating technical concepts to non-technical stakeholders during sprint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 mentorship program for junior developers,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project management tools to encourage professional growth and team cohesion within the software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data visualization libraries for future projects, aiming to enhance user comprehension of complex datasets while maintaining brand guidelines and design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work solutions during transition phases, enabling team members to maintain productivity through collaboration tools and responsive project communication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versioned assets and modules to support client requirements and optimize frontend delivery pipelines, reducing the size of client-side requests and improving load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applied findings iteratively to improve application loading times and user satisfaction by adhering to best practices in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