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Web Developer with over 11 years in software development, specializing in Webflow, JavaScript, and responsive design principles. Proven ability to integrate third-party services and optimize web performance for enhanced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Webflow, HTML, CSS, JavaScript,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SEO Best Practices, Web Performance Optimization, PageSpeed Insights, Google Analytics, CRM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Webflow CMS, WordPress, Content Strategy, API Management, A/B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Trello, Git, Slack, Zoom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custom, responsive website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to meet diverse client requirements and enhance overall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ongoing maintenance and updates for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websites, responding promptly to client requests while optimizing site speed and performance based on current best practices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website optimization initiatives for clients, focusing on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performance metrics, and user engagement through data analysis and actionable insights from analytics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designers and content teams to align website development with brand guidelines, ensuring visual and functional accuracy through iterative feedback loops and revisions.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third-party tools and APIs into websites, enhancing functionality and user experience, such as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Tags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gateways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troubleshooting and maintained high-quality assurance standards, identifying and resolving bugs or performance bottlenecks in a timely manner to ensure client satisfaction and site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the latest trends and updates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continuously evolving development practices to enhance capabilities and align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in virtual meetings, leading discussions on project deliverables and timelines, fostering strong relationships through clear communication and professionalism in all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in fast-paced environments by embracing changes in project scope and utilizing effective time management techniques to deliver projects within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clients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effectively, empowering clients to manage content independently while adhering to brand standards for consistent messaging.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A/B testing strategies in collaboration with marketing teams to evaluate website performance under various conditions, leading to data-driven decision-making for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well-organized home office environment conducive to productivity, effectively managing work-life balance while delivering high-quality web development services remotely.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brainstorming sessions to generate innovative ideas for client campaigns,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creative problem-solving skills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compelling web experiences that meet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website analytics and user feedback, applying insights to improve new project developments and optimize existing website features for increased reach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adherence to best practices in design and website development while ensuring compliance with accessibility standards, fostering inclusivity across all client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efficient coding practices that prioritized maintainability and enhanced user performance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innovative web solutions,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and improve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complex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engaging user experiences through component-based architecture while maintaining responsiveness and adherence to brand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exchange between client and server while adhering to security best practices and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efficient team collaboration on codebases while ensuring proper documentation and project artifact management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provided constructive feedback to junior developers, fostering a culture of continuous improvement and enhancing team coding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testing tools to benchmark application performance, identifying bottlenecks and optimizing code by leveraging insights from user data and analytics for ongoing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testing frameworks that include unit tests and end-to-end testing to ensure functionality integrity and maintain high-quality standards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user experience research initiatives, gathering user stories and feedback to inform design and development decisions, ensuring that the applications met end-user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development tools and processes, emphasizing the importance of clean code and efficient debugging practices to enhance team productivity and project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focusing on emerging technologies and frameworks, fostering a collaborative environment and ensuring the team remained at the forefront of industry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tracking progress and addressing potential roadblocks proactively to keep projects on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