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WMS, SQL, and customer-oriented implementation, complemented by robust skills in project management and collaboration across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JavaScript, HTML, CSS,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Angular, Spring,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NetSuite, Acumatica, Postman, Trello, JIRA,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ShipHawk WMS, TMS, ERP, Logistics Platforms, Inventory Management Systems, Automation Tools, Data Validation Tools, User Acceptance Testing (UAT)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Queries, Data Analysis, ETL Processes, Data Migration, Database Design, Reporting Tools, Analytics Software, Data Visualization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full-cycle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seamless onboarding for various customers while adapting workflows to meet specific operational requirements for warehousing and logistics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teams to resolve technical discrepancies encountered during implementations while maintaining effective communication with customer stakeholders to guide them through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configuring and validating data, allowing precise troubleshooting of integration issues while enhancing overall system performance in real-time integration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with clients to gather critical insights into their warehousing processes, translating these into actionable workflows that optimized their operations and ROI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ShipHawk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process improvements by analyzing operational metrics, establishing improved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led to operational efficiencies and heightened service levels in fulfillment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implementation projects effectively by applying sound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all implementations were delivered on time and met customer expectations for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customer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ShipHawk 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equipping them with the knowledge to maximize efficiency in their operational processes, fostering enhanced adoption rates post-implementation.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sessions with clients to ensure all operational requirements were met, while also documenting customer feedback for future system enhancements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identify gaps in functionalities based on client feedback, advocating for necessary adjustments that supported customer retention and satisfaction with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strategies in SQL for performance validation of data configurations, ensuring the integrity of customer integrations and reducing troubleshooting timeframes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industry-specific best practices into implementations, advocating for solutions that are not only technically sound but also align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internal protocols and customer-facing guides encompassing best practices, system configuration processes, and troubleshooting methodologies, enhancing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strategic meetings to align customer expectations with project deliverables while ensuring that feedback loops were established for continuous improvement within the implementation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out opportunities for professional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logistics technology, sharing insights with peers to improve overall team effectiveness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maintaining a collaborative work culture where team achievements were celebrated, contributing positively to the overall morale and efficiency of the implementation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high-quality software design and development projects, including web-based applications, while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functionality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enhance application performance and integrate seamlessly with third-party services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solutions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new features for enterprise-level applications, ensuring alignment with user needs and technical specifications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standards,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team collaboration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through refactoring and system improvements while identifying opportunities for modernization within existing applications to exceed performance benchmarks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designs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across multiple devices and contributing to increases in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sessions with stakeholders to identify and prioritize system enhancements and operational efficiencies that would contribute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analyses and prepared technical documentation that detailed system architectures and application logic, ensuring clarity and understanding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emerging technologies and trends in software development to ensure alignment with industry developments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and team members on best practices in software development, emphasizing quality assurance measures and coding standards for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complex queries and data migrations to support application features and continuous integration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