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passionate software engineer with 11 years of experience in software development, specifically in C++ programming and Unreal Engine 4 technologies, focused on creating high-quality gaming experiences. Proven ability in collaborating within dynamic teams and adapting to rapidly changing project requirements while committing to long-term goals and quality assurance.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JavaScript, Python,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 4, Unity, CryEngine, GameMaker Studio, Construct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Blueprint, Visual Studio, Git,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Photoshop, Maya, Blender, Inkscape, ZBrush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Behavior Testing, Profiling, 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gameplay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 Lays of Althas: Sundered Order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issues of game balance and enhancing user engagement through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artists and other developers to create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that provide seamless gameplay experiences, ensuring smooth transitions and operation across various game environments for maximum player immersion.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project workflows while managing collaborative efforts with team members, which includes creating pull requests, branching strategies, and code reviews to enhance collaboration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by configuring automated builds that reduce manual testing efforts, thus enhancing project delivery timelines while ensuring each aspect adheres to team standards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transparency and collaboration by maintaining an open dialogue regarding project status and addressing blockers to streamline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programmers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empowering them to become proficient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support in tackling complex technical challenges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algorithm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game performance, focusing on reducing load times and enhancing frame rates through thoughtful architecture and advanced programming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testing phase of gameplay features utilizing robust testing frameworks to identify bugs, ensuring a polished product and high user satisfaction before official releases back to the project lead.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Coded complex interactions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Blueprint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methods to enhance gameplay experience, thus ensuring both technical and design aspects align seamlessly within the overall game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elements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are not only visually appealing but also enhance user experience through functional interfaces that are responsive and intuitive to players'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level designers, enabling them to create rich and engaging environments that maintain performance without sacrificing artistic vision, resulting in a more immersive player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tests and analyses with profiling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any gameplay adjustments not only fit the creative vision but also enhance performance across diverse hardware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Ascent Combat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engaging combat mechanics, balancing challenge and enjoyment, which tied directly into player feedback and iterative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gameplay mechanics by staying abreast of industry trends and player expectations, aligning the development process with current gamer preferences to foster a successful game release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by creating clear specifications and user guides on the game functionalities developed, facilitating onboarding for new team members and improving long-term project sustainability.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enterprise applications, focusing on robust programming practices and performance optimizations while collaborating with a diverse cross-functional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code quality assessments, ensuring compliance with software engineering best practices and fostering a culture of continuous improvement within the team for optimal performance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sprint planning, retrospectives, and daily stand-ups to cultivate clear communication and effective collaboration across all stakeholders involved 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algorithms for data analysis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capabilities, significantly improving data processing efficiency and reliability across multiple applications used globally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Guest lectured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principles at local coding boot camps, helping prospective developers understand industry expectations and practical coding skills necessary for a successful software engineering career.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architecture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into existing applications, providing scalable infrastructures and ensuring seamless deployment across various client platforms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using industry-standard testing frameworks to identify risks in the codebase early, leading to improved software quality and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for software features and coding best practices, reducing onboarding time for new hires and promoting a shared understanding of project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teams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establishing best practices that improved version control accuracy and reduced merge conflicts in collaborative coding efforts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for junior developers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skill development while contributing to team knowledge expansion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game mechanics into code by translating design specifications into efficient programming constructs, bolstering team functionality and enhancing product offerings in line with gaming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to provide constructive feedback on colleagues' work, ensuring adherence to company standards and correlated best practices, ultimately boosting code quality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