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UX Designer with 11 years of experience in software development, focusing on web and mobile applications. Proven expertise in user-centered design, Agile methodologies, and interaction design, complemented by strong skills in data visualization and cross-functional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JavaScript, Python, SQL, TypeScript, C#,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Node.js, Bootstrap, Sass, D3.js,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Sketch, InVision, Balsamiq, Axure, Miro, Adobe CC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Lean UX, User-Centered Design, Design Thinking, Mobile-First Design, Responsive Design, Accessibility Standards, Usability Testing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Analytics, Tableau, Power BI, Mixpanel, Qualtrics, UserTesting.com, Heatmaps, A/B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infuse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 design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products, ensuring alignment with user-centric goals and addressing vital customer needs for software applications within a dynamic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interviews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thinking workshops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derive in-depth insights, facilitating the creation of visualizations that succinctly encapsulate user behaviors and product direction for enhanced design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high-fidelity prototypes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communicating the intended behavior of software applications while maintaining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interaction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usability standards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synthesized information from stakeholder research to inform complex interaction designs,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provide meaningful insights for product definition and user interface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fluency and adaptability in design systems, applying them across data-sensitive software applications, thus facilitating collaboration and consistency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experience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throughout product development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teams through the intricacies of user story specifications, employing a mix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narratives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storyboards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mockups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clearly convey the desired functionalities of complex software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rapid iteration of novel design solutions, balancing creativity and practicality to cater to market needs while staying attuned to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the customer discovery process alongside sales engineers and product managers, employing effective facilitation and consultative skills to influence outcomes that favor the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delivered features against established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affirming that the final outputs align with design principles and enhance the overall user experience amidst complex system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current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 initiatives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meaningful insights to company-wide discussions while influencing the future direction of design strategies through active participation and knowledge sharing among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documented design processes and outcomes to create a repository of best practices that supports continuous learning and improvement initiatives within the UX team across product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user testing sessions to gather feedback on designs, using results to pivot strategies quickly and ensure that the user needs guide iterative development cycles for future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can-do attitude among team members, fostering a collaborative environment that encouraged innovative problem-solving in the fast-paced context of startup culture and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differing opinions on design approaches to unify team perspectives around a common goal, balancing stakeholder needs with user empathy and strategic business objectives in design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design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workflows, enhancing team efficiency and improving the overall quality of deliverables across various design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cross-departmental initiatives to enhance the overall software development process, securing alignment between technical and non-technical stakeholders, promoting shared understanding and user-centric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 initiatives by implementing feedback mechanisms that encouraged collaboration between UX and UI departments, enhancing the quality and efficiency of software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and Lean UX methodologies to streamline project workflows, ensuring timely delivery of high-quality software solutions that meet customer expectations and respond to emerging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management to articulate user needs and translate them into actionable design direction, enabling responsive adaptations to evolving project timelines and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user experience workshops, employing a variety of techniques to inspire team engagement while focusing on generating innovative concepts that meet user needs and business objectives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usability testing and heuristic evaluations to identify potential opportunities for improvement within existing product lines, ensuring that user feedback is integrated into ongoing development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design critiques with cross-disciplinary teams, honing the team's ability to articulate design choices and foster a culture of constructive feedback that enhances design quality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insight-driven presentations to stakeholders, leveraging storytelling to advocate for user-centered design approaches that align with the organization’s strategic vision for software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developing project strategies that incorporate high-fidelity design elements, ensuring a cohesive visual language that resonates with users and strengthens brand identity.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mentorship efforts within the design team, sharing knowledge on best practices and contemporary design trends to foster professional growth among junior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project retrospectives, actively reflecting on successes and insights to refine team strategies and enhance project outcomes for future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relationships with external partners to enrich the design process, leveraging diverse perspectives to achieve innovative outcomes aligned with user expectations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