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focusing on web and mobile applications. Expertise in React, Redux, NodeJS, and TypeScript. Proven ability to design and implement user interfaces while adhering to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Axios, Echarts, Material UI, AG Grid,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Test-Driven Development (TDD), Scrum, Kanban, Continuous Integration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Jira, Confluence, Git, npm, Webpack, Babel, Docker, Gliffy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NoSQL, PostgreSQL, MongoDB, MySQL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commitment to enhancing user experience in line with modern UI/UX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designers and backend developers, ensuring the delivery of cohesive applications that adhere to project deadlines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front-end components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performance and facilitated seamless communication with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standard of code quality by implementing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which resulted in a significant reduction in production issues and client tickets.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fostering a culture of collaboration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application of </w:t>
      </w:r>
      <w:r w:rsidRPr="00745DD3">
        <w:rPr>
          <w:rFonts w:ascii="Roboto Light" w:eastAsia="Roboto Light" w:hAnsi="Roboto Light" w:cs="Roboto Light"/>
          <w:b/>
          <w:bCs/>
          <w:color w:val="404040" w:themeColor="text1" w:themeTint="BF"/>
          <w:sz w:val="20"/>
          <w:szCs w:val="20"/>
        </w:rPr>
        <w:t xml:space="preserve">Echarts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 Grid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enhancing the way users interact with complex datasets and improving overall application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design teams to ensure that the implemented UI designs met functional requirements while adhering to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ensuring code integrity and history management across multiple projects in a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 various APIs to enhance application functionality, thus enabling users to access real-time data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applications deployed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facilitating streamlined development processes and ensuring consistent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fostering a supportive and growth-oriented team culture while ensuring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management processes by implementing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issues and improvements, ensuring that all team members stayed aligned on project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project requirements, displaying flexibility and a proactive approach to problem-solving, which improved project outcomes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promoting knowledge sharing that elevated the team's overall technical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deployment pipelines that utilized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bundling JavaScript applications, optimizing loading times and enhancing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efficient and reusable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and responsive interfaces for a wide range of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back-and-forth communication between the front-end and back-end teams to achieve seamless API integration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reliable and efficient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coding best practices and patterns, focusing on maintainability and scalability within the team's JavaScript codebase, resulting in enhanced project longevity.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took part in daily stand-ups and sprint planning meetings, providing status updates and identifying potential roadblocks early in the process to ensure timely delivery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overall test coverage and fostering a culture of quality assurance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multiple projects where I utilized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together with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designs that align with modern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Connected to various SQL databases and managed data handling efficiently, which supported robust back-end functionalities for our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sessions to improve code structure and performance, aligning with evolving technological trends while enhancing the ability to adapt to future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during code reviews that led to better adherence to coding standards and guidelines throughout the project lifecycle, promoting quality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forums and meetups to stay updated with industry trends, which enriched my knowledge and contributed positively to the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agile adaptation to new technologies, while enhancing app reliability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continuous integration pipelines focusing on builds and deployments, ensuring quality delivery and seamless release processes for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