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experienced Technical Support Analyst with over 11 years in software development, focusing on web and mobile applications. Proficient in medical information systems, with a strong background in technical support, and exceptional problem-solving capabilities. Committed to enhancing customer satisfaction through effective communication and timely issue resolution, as well as implementation of innovative solutions in health tech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Bash, VB, Perl,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Android, iOS, Unix, Ubuntu, SUSE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Oracle, MySQL, PostgreSQL, MongoDB, DynamoDB, NoSQL,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RESTful APIs, DICOM, HL7, jQuery,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HTTP, HTTPS, VPN, Firewalls, NAT, VoIP, SSH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Merge 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swiftly identifying and resolving complex issues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documentation and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escalation point for clients, demonstrating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effective communication to enhance customer satisfaction in complex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effective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malfunctions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operations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critical to customer health tech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preventative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 and executed remote software upgrades, all aimed at achieving system stability and maximizing customer uptime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precision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customer-centric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documented the progression of technical issues within the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holistic insights that aided in improving the speed and accuracy of future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and 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detailed reports on root causes of issues, fostering a culture of proactive resolution across the support team and employees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proactively to educate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using the software and troubleshooting minor disruptions, significantly enhancing customer experience and satisfaction levels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support performance by integrating technical skills with customer feedback, leading to the design and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team competency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users in navigating software functionalities effectively, boosting user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information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analysis of network infrastructures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identify bottlenecks leading to inefficiencies in service delivery and overall customer experience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to convey complex technical concepts to non-technical stakeholders, allowing for better alignment between product offerings and customer needs throughout support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high-impact resolutions of escalated service tickets by exercising strong root cause analysis skills, which minimized negative impacts on critical health IT workflows for numerous key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relational databases, improving the 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retrieve medical data efficiently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interacted with new customers to gather feedback on service quality, employing metrics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would enhance the overall support experience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technical assistance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users, ensuring they had access to real-time solutions for various issues involving hardware and software utilities, thus improving client trust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producing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ensuring alignment with user experience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user requirements and translate them into detailed technical specifications, leveraging solid background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effective decision-making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implementing solutions that enhanced operational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environments effectively by using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code reviews, and utilizing CI/CD pipelines effectively to ensure software quality and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 with clients to gather user feedback and identified areas for application improvement, ensuring that developed software solutions met evolving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processes thoroughly, helping future development and support teams achieve continuity and efficiency, which was essential for stakeholder engagement and technical transition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optimization, documentation standards, and effective testing methods, which fostered a learning-centric team culture that elevated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design and deployment of RESTful web services, enhancing integration capabilities for various applications and ensuring seamless functionalities across digital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 and proposed adaptations to existing systems, facilitating improvements that aligned with industry advancements and maintaining competitive edge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of software solutions to guarantee they met high standards of performance and reliability, utilizing various testing methodologies to enhance product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deployment of application features, ensuring that updates were delivered smoothly without disrupting service to existing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discussions to align development efforts with business objectives, ensuring all software solutions supported organizational goals and satisfied user requirements in the long run.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