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software engineer with 11 years of experience in developing robust web and mobile applications. Expertise in React, headless e-commerce, and collaborative team environments, fulfilling both technical and leadership roles.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HTML, CSS,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Express, Next.js, Remix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Shopify, Stripe, Shopify Plus, Shopify APIs, GraphQL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Mocha, Cypress, Enzyme, Selenium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4BACEA72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9C5167">
        <w:rPr>
          <w:rFonts w:ascii="Roboto" w:eastAsia="Roboto" w:hAnsi="Roboto" w:cs="Roboto"/>
          <w:sz w:val="22"/>
          <w:szCs w:val="22"/>
        </w:rPr>
        <w:t>Oct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design of scalable e-commerce solutions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Shopify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Remix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responsiveness across various devices while addressing customer needs effectively and efficiently.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 including design and product management to define and execute on project scopes that focused on enhancing user experience and driving engagement across our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high code quality standards by implementing thorough code review processes, mentoring junior developers, and emphasizing best practices in software development, leading to improved output quality.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a continuous integration/continuous deployment (CI/CD) pipeline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speed of software delivery and facilitating regular updates.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Evaluated third-party technologies and solutions that align with strategic goals to drive enhancements in product features, ensuring the appropriateness of tools utilized for various project phases.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Proactively identified platform performance issues through detailed monitoring and analytics, leading initiatives to improve load times and overall user experience, fostering an adaptive engineering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Provided technical leadership during the development process by sharing best practices in code management and offering constructive feedback during design discussions and code reviews.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Acted as the primary technical contact for major project initiatives, facilitating knowledge transfer and ensuring alignment of technical goals with business objectives using a user-centric approach.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sprint planning sessions, ensuring that team deliverables were clear and achievable while balancing technical debt and enhancing product functionality based on emerging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Emphasized professional development within the team, organizing workshops focused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testing frameworks, thereby improving team competency in essential modern development practices.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Spearheaded initiatives to adopt modern development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build process and ultimately leading to increased efficiency in front-end development.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market research to stay ahead of trends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e-commerce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technologies, integrating findings into development strategies that fostered innovative and competitive solutions for the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Influenced product roadmaps by providing engineering insights and advocating for user stories based on emerging market needs and technical feasibility, fostering a holistic view of product strategy.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Championing a culture of inclusivity, ensuring diverse team participation in decision-making processes, which positively impacted team dynamics and creativity in project execution.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platform improvements through regular stakeholder feedback sessions, integrating user insights into the development cycle to enhance overall user satisfaction and engagement.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dynamic user interfaces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experiences across web applications while contributing to the overall performance and usability of Microsoft products.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responsive design methodologies to ensure consistency and functionality across multiple browser environments, delivering end-user experiences aligned with Microsoft’s quality standards for accessibility and usability.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cycles, collaborating with diverse teams across the organization to realize product visions and expedite feature releases in sync with user feedback and market demands.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front-end performance through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module bundling, significantly reducing load times and improving efficiency of deployed applications across varying internet connections.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within the team, fostering a culture of learning and growth while imparting knowledge on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best practices and design patterns conducive to maintaining high-quality codebases.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Authored comprehensive documentation for code bases and development processes, ensuring seamless knowledge transfer and optimized onboarding for new team members in alignment with team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back-end development tasks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integrating APIs that support real-time data processing and multitudes of user requests efficiently while maintaining code integrity and quality.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Facilitated cross-department collaborations in producing internal tools to streamline processes, resulting in improved operational efficiency while supporting the overarching goals of Microsoft’s product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regular code reviews focusing on adherence to best practices and coding standards, leading to enhanced collaboration and growth opportunities within the development team.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debugging and profiling tools to proactively address software vulnerabilities, ensuring product security and reliability in Microsoft’s software offerings while adhering to industry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incorporate automated testing frameworks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into new projects, ensuring robustness through consistent input validation and output accuracy across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modular components in collaboration with UX/UI teams, ensuring development aligned with design principles, thereby creating functional and visually aligned solutions for client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1B41"/>
    <w:rsid w:val="00053650"/>
    <w:rsid w:val="00093968"/>
    <w:rsid w:val="000946DB"/>
    <w:rsid w:val="000C4B6C"/>
    <w:rsid w:val="001140A8"/>
    <w:rsid w:val="00120BEC"/>
    <w:rsid w:val="0017427B"/>
    <w:rsid w:val="001C24F8"/>
    <w:rsid w:val="00283A99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C5167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696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Anthony Ortega</cp:lastModifiedBy>
  <cp:revision>26</cp:revision>
  <dcterms:created xsi:type="dcterms:W3CDTF">2025-01-12T11:49:00Z</dcterms:created>
  <dcterms:modified xsi:type="dcterms:W3CDTF">2025-11-04T17:42:00Z</dcterms:modified>
</cp:coreProperties>
</file>