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Expertise in full-stack development with a focus on Java, Kotlin, and Spring Boot. Proven ability to improve operational efficiency through innovative solutions and streamlined processes, fostering better client satisfaction in financial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Vue.js, Node.js,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Cypress, Postman, Apache JMeter,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Atlassian Suite, Slack, Trello, JIRA,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maintainability and reducing debugging efforts while improving overall system performance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streamlined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accuracy in billing and revenue management systems for top-tier clients in the accounting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architect intuitive user experiences, ensuring technical viability and adherence to industry best practices in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rewrote legacy code,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 that resulted in increased code readability and reduced maintenance costs for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engineering excellence by implementing code quality standards and fostering cross-functional collaboration that empowered team members and optimized workflow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enhancing scalability and ensuring high availability of critical financial software systems for accounting firms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helping them enhance their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familiarize them with software design philosophies, improving team productivity and cohesion significantly over the project's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release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deployment cycles without compromising application quality or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client satisfaction by automating manual processes in revenue cycle management, achieving a significant reduction in administrative overhead for client firms.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paradigms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efficiency and foster innovative solutions to complex problems encountered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architectural strategies effectively to both technical and non-technical stakeholders, ensuring all team members remained aligned with project goals and deliverables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team training sessions on emerging technologies relevant to practice management solutions, promoting a continuous learning environment that enables skill enhancements across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system architecture and implemented innovative solutions to ensure efficient management of software delivery and maintenance processes, minimizing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cloud-native solutions, significantly enhancing the performance and scalability of critical applications used by accounting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applications were built with responsive design principles, maximizing user engagement across multiple device types through testing and optimization of interface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to increase customer satisfaction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application quality through rigorous testing methodologies,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 and reliability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to improve agile processes, facilitating better coordination and communication among cross-functional teams throughout multiple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offering insights from a software engineering perspective to help refine platform capabilities and scalability for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improvements and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code integration for team projects on a global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the integration of third-party services to enhance product features without compromising overall architectural integrity, ensuring team alignment with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across the application stack, ensuring compliance with industry standards and safeguarding sensitive client data from potential vulnerabilities and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familiarize team members with emerging technologies, fostering a culture of innovation and continuous improvement in both technical skills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software systems, ensuring clarity and understanding for future development efforts and assisting with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backlog grooming and sprint planning sessions, providing technical expertise to help balance effort, scope, and priority of product features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frameworks to improve project outcomes, highlighting the importance of keeping up with industry trends in technology to stay competitive in the software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cross-disciplinary stakeholders, enhancing project coordination and ensuring alignment between business objectives and technical requirements throughout system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