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 focusing on web and mobile applications. Proven track record with business systems analysis, technical problem-solving, and requirement documentation. Adept at collaborating with cross-functional teams to deliver optimal solutions and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VB, C++, Node.js,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ASP.NET Core, Flask, Spring Boot,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JIRA, Postman, Docker, Kubernetes,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Unidata, PostgreSQL, SQLite,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Lean, Scrum, DevOps, Waterfall, Lean-Agile, Business Process Modeling,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enhance existing processes by identifying and documenting business needs, contributing to the delivery of software solutions that align with user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specifications that support requirements elicitation, ensuring that all BSA work products achieve adherence to quality standards and framework compliance alongside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subject matter experts to streamline the business analysis process by applying advanced analytical techniques for identifying project opportunities and recommending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conflicts resolution sessions with key stakeholders, fostering communication that led to consensus regarding project scope, timelines, and deliverables ensuring project alignment with broader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peer-reviews of work products, driving efforts to mitigate issues while confirming compliance with organizational processes and project requirements for consistency across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testing phase for various products, developing comprehensive test cases and documenting results to ensure that solutions meet specified requirements without defects or discrepancies in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preparation of detailed project timelines and reports, enabling team members to monitor progress, identify potential risks and implement mitigation strategies as necessary during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 initiatives within the BSA processes, leading workshops that enhanced team knowledge and promoted effective best practices within the business systems analysis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tasks, providing visibility on project health and enabling timely updates to stakeholders about respective deliverable statuses and upcoming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Lean-Agile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maximize value delivered through project processes, reducing waste and ensuring enhanced service delivery efficiency across projects of varying complexity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of identified defects, systematically tracing issues back to their sources and recommending preventive measures to mitigate reoccurrence in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requirements from stakeholders, transforming insights into comprehensive functional specifications to facilitate the development of effective business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documentation of business processes facilitating better understanding and execution across teams while maintaining alignment with corporate standards and methodologies throughout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testing and deployment processes of API functionalities, guaranteeing specifications were met before product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documentation and communication with clarity tailored to diverse stakeholder backgrounds to ensure mutual understanding of project objectives, requirements, and statuses.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creating effective, scalable solutions that enhanced overall performance for various applications developed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complete software development life cycle, collaborating closely with stakeholders to gather and clarify business requirements and translate them into technological solutions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sprint planning, retrospectives, and daily scrums, fostering a team-oriented environment that prioritized transparency and rapid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user engagement, incorporating feedback to refine the overall user experience based on client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 practices, ensuring high availability and performance through optimized database interactions tailored for specific application needs over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 cross-functional teams to establish and maintain coding standards, ensuring consistency and quality across programming efforts while conducting code reviews as a mentoring practice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tuning and troubleshooting,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 to resolve issues efficiently while enhancing system performance and user satisfaction through targeted actions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newly added features maintained performance standards while reducing defect rates in deployments effectively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comprehensive documentation for software systems, laying foundational knowledge for onboarding new team members and safeguarding consistency in development practices adhering to organizational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ceremonies to produce timely release schedules, track development progress, and align delivery timelines with business needs and technological infrastructure capabilities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application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application performance post-deployment, ensuring adherence to SLAs and proactively addressing issues before they impact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and interns, sharing insights on best practices in coding and project management to enhance overall team productivity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