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the B2B SaaS industry, focusing on web and mobile applications. Proficient in driving customer success through technical expertise and providing solutions that enhance product adoption.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Angular, Vue.js, Django, Flask,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 Tools:</w:t>
      </w:r>
      <w:r w:rsidRPr="00745DD3">
        <w:rPr>
          <w:rFonts w:ascii="Roboto Light" w:eastAsia="Roboto Light" w:hAnsi="Roboto Light" w:cs="Roboto Light"/>
          <w:color w:val="404040" w:themeColor="text1" w:themeTint="BF"/>
          <w:sz w:val="20"/>
          <w:szCs w:val="20"/>
        </w:rPr>
        <w:t xml:space="preserve"> REST, GraphQL, SOAP, Postman, Swagger, Apollo, AWS Lambda,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Redis, Firebase,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DevOps:</w:t>
      </w:r>
      <w:r w:rsidRPr="00745DD3">
        <w:rPr>
          <w:rFonts w:ascii="Roboto Light" w:eastAsia="Roboto Light" w:hAnsi="Roboto Light" w:cs="Roboto Light"/>
          <w:color w:val="404040" w:themeColor="text1" w:themeTint="BF"/>
          <w:sz w:val="20"/>
          <w:szCs w:val="20"/>
        </w:rPr>
        <w:t xml:space="preserve"> AWS, Azure, Google Cloud, Docker, Kubernetes, Terraform,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successful onboarding of multiple B2B clients by developing training materials and technical guides that ensured effective use of the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customer understanding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engineering teams to identify customer integration needs and translated those into functional product feature specifications, promoting effective solutions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sessions with clients to gather requirements and demonstrate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resulting in streamlined processes and significant improvement in client integration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self-service resources such as instructional videos and FAQ documentation that enhanced customer self-sufficiency and reduced support inquiries, promoting efficient onboarding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identify customer integration trends, providing actionable insights that informed both product updates and tailored solutions for various client scenarios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account managers to create strategic upsell opportunities through the identification and presentation of new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features to existing customers, driving value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technical workshops and Q&amp;A forums for clients, fostering strong relationships and enhancing trust in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capabilities, which led to improved customer engagement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feedback loops and acted as a liaison to the engineering team, ensuring that improvements to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aligned with user needs and expectations, boosting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by hosting regular cross-departmental meetings aimed at aligning on customer requirements and upcoming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resulting in cohesive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communication skills by articulating complex technical information to non-technical stakeholders, ensuring clarity and understanding throughout the onboarding process for various customer personas.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customer onboarding projects, allowing for adaptive responses to client needs and iterating on processes for maximum efficiency during integration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ongoing support after onboarding, encouraging usage feedback and best practice sharing to build long-term relationships and elevate customer loyalty to the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reports on customer usage data and integration outcomes, which supported ongoing product strategy discussions and highlighted areas for growth within the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solutions-oriented approach to troubleshoot client integration challenges, working tirelessly with technical teams to deliver timely and effective resolutions that fostered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regular training and coaching sessions to stay updated on </w:t>
      </w:r>
      <w:r w:rsidRPr="00745DD3">
        <w:rPr>
          <w:rFonts w:ascii="Roboto Light" w:eastAsia="Roboto Light" w:hAnsi="Roboto Light" w:cs="Roboto Light"/>
          <w:b/>
          <w:bCs/>
          <w:color w:val="404040" w:themeColor="text1" w:themeTint="BF"/>
          <w:sz w:val="20"/>
          <w:szCs w:val="20"/>
        </w:rPr>
        <w:t xml:space="preserve">Prismatic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updates, ensuring that customers received accurate and timely guidance during the change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commercial-grade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product performance and integrating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Azure services to ensure seamless deployment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promoting effective communication between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third-party tools and enhancing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software delivery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iterative approach that improved project transparency and team collaboration, leading to enhanced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effective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testing process for web applications and ensuring adherence to quality benchmarks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troubleshooting and resolving technical support queries, demonstrating strong customer service skills while empowering users to gain optimal usage from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rollout of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product aesthetics while ensuring functionality aligned with customer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collaborative debugging sessions, effectively promoting code quality and best practices within the engineering team, which streamlined the development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software build process by integrating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delivery speed and reliability across various software projects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manuals for software applications, enabling customers to understand and effectively utilize functionalities while reducing the support burden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gather project requirements for new product features, translating business needs into technical specifications that guided development decisions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customer feedback mechanism that improved product iterations based on direct user insights, helping to foster a culture of continuous improvement and customer-centric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of third-party services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protocols, enhancing user security and ensuring compliance with industry standards within all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