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Proven expertise in Python, JavaScript, PHP, and .NET while leading teams through the software development lifecycle and implementing best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PHP, C#,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 Vue.js, ASP.NET,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OracleDB, Redis,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Development Environments:</w:t>
      </w:r>
      <w:r w:rsidRPr="00745DD3">
        <w:rPr>
          <w:rFonts w:ascii="Roboto Light" w:eastAsia="Roboto Light" w:hAnsi="Roboto Light" w:cs="Roboto Light"/>
          <w:color w:val="404040" w:themeColor="text1" w:themeTint="BF"/>
          <w:sz w:val="20"/>
          <w:szCs w:val="20"/>
        </w:rPr>
        <w:t xml:space="preserve"> Git, Docker, Jenkins, Kubernetes, AWS, Azure, Visual Studio,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Jest, Mocha, Postman, Cypress, Jasmine,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at ivision, managing full project cycles while enforcing adherence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to enhance </w:t>
      </w:r>
      <w:r w:rsidRPr="00745DD3">
        <w:rPr>
          <w:rFonts w:ascii="Roboto Light" w:eastAsia="Roboto Light" w:hAnsi="Roboto Light" w:cs="Roboto Light"/>
          <w:b/>
          <w:bCs/>
          <w:color w:val="404040" w:themeColor="text1" w:themeTint="BF"/>
          <w:sz w:val="20"/>
          <w:szCs w:val="20"/>
        </w:rPr>
        <w:t xml:space="preserve">development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management and improving team efficiency through adaptive planning and continuous improvement in collaboration with stakeholders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conceptualize and develop scalable web and mobile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software engineers, fostering a culture of continuous learning while ensuring the team delivered high-quality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system architecture,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deployment processes that increased deployment frequency and minimized release-related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using flowcharts and diagrams to illustrate complex concepts and procedures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thorough debugging, addressing hardware limitations and optimizing software functionalities to enhance application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updates and migrations of existing codebases, ensuring compatibility with new technologies and enhancing overall system performance through meticulous testing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efficient communication between cross-functional teams, addressing technical disputes and ensuring resolution aligned with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cutting-edge technologies and tools, advocating for innovative solutions that enhanced operational capabilities and overall productivity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gathering feedback from end-users to inform iterative improvements in software products aligned with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adapted to emerging industry trends and technologies, continuously aligning technical capabilities with global best practices in software development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integration and designed robust APIs, enabling seamless communication between diverse software applications while enhancing data sharing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investigative protocols for troubleshooting software issues, implementing comprehensive solutions for complex database queries and ensuring system reliability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accurately define project requirements, enhancing clarity for development teams and ensuring timely and effective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software applications at Microsoft, applying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collaborating with cross-functional teams to create high-quality tech products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w:t>
      </w:r>
      <w:r w:rsidRPr="00745DD3">
        <w:rPr>
          <w:rFonts w:ascii="Roboto Light" w:eastAsia="Roboto Light" w:hAnsi="Roboto Light" w:cs="Roboto Light"/>
          <w:b/>
          <w:bCs/>
          <w:color w:val="404040" w:themeColor="text1" w:themeTint="BF"/>
          <w:sz w:val="20"/>
          <w:szCs w:val="20"/>
        </w:rPr>
        <w:t xml:space="preserve">requirements gathering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deployment,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maintainable applications catering to business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that improved code quality and fostered knowledge sharing among team members, contributing to a culture of continuous improvement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debugging routines and performance monitoring practices, identifying and resolving critical software issues that enhanced product reliability and user satisfaction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feedback on software features, translating insights into actionable requirements that aligned product improvement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third-party components and tools, ensuring compatibility while adhering to best practices in software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backend technologies,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structures that optimized query performance and reliability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sessions for junior developers on best coding practices and emerging technologies like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team's overall technical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significantly improving system scalability and uptime while maintaining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application interfaces, implementing user-centered design principles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user interaction and experience such as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suites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measurable reduction in production bugs and ensuring robust software delivery with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functionalities for software applications, creating an easy-to-understand knowledge base that facilitated onboarding and knowledge transfer across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