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technology leader with 11 years of experience in software development, specializing in web and mobile applications. Proficient in orchestrating complex software solutions with a keen focus on performance and user experience, leveraging modern frameworks and innovative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 Platform, Jenkins,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Oracle,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Test-Driven Development, Behavior-Driven Development, Microservices, API Development, System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at ivision to develop innovative software solutions, enhancing user efficiency and engagement through robust features articulated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alignment with client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for web applications,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responsiveness, reliability, and upkeep, while driving team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deployment speed for continuous integration and delivery, while fostering a culture of collaboration through regular design reviews and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and storage solutions, enhancing application's performance and scalability while ensuring adherence to security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testing protocols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code quality, maintainability, and facilitate knowledge sharing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making backend data querying more efficient and responsive to client needs while mentoring junior developers during the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cross-disciplinary collaboration to refine product vision based on user feedback, aligning development cycles with market trends and expectations, fostering a culture of customer-centric design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continuous improvement by evaluating emerging technologies and integrating relevant ones into existing workflows, ensuring that the team's technical skills remain competitive and progressive in a fast-paced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among peers to enhance team competency in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bolster operational efficiency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skillfully communicating progress and team achievements to stakeholders, while influencing project scope and direction with strategic insights derived from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front-end solutions that emphasized responsive design principles,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into actionable development plans to adapt product features dynamically, ensuring alignment with user expectation and industry standards through consistent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for robust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data integrity across applications in alignment with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development, conducting risk assessments and code audits to mitigate vulnerabilities and enhance system resilience, protecting user data and ensuring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inclusivity and teamwork, mentoring junior developers and facilitating professional development sessions focused on emerging technologies and project management tools, thus strengthening team cohesion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at Microsoft, contributing to enterprise-level software solutions where I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application development, enhancing system functionality through innovative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with a focus on scalability and performance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projects met evolving customer needs while integrating feedback into iterative development cycles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deliver high-quality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designs into functional applications and ensuring that they adhered to usability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adopting best coding practices, emphasizing clean, maintainable codebases while actively engaging in team code reviews that promoted knowledge sharing and improved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manipulation and retrieval, developing ORM mappings to simplify database interaction, enhancing application performance, and reducing latency in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project maintainability and reducing time-to-market for functionality enhancements, while fostering a culture of continuous integration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dynamic team environments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participating in daily stand-ups and sprint retrospectives, refining workflows that improved project transparency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system integrations with third-party APIs, ensuring data synchronization across platforms while adhering to enterprise security protocols, thus enhancing overall system interoperability in a complex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release cycles by implementing automated testing strategies that ensured comprehensive coverage of application functionalities and established a robust development framework for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 teams to address complex business problems, synthesizing technical insights and domain knowledge to influence product strategy and feature adoption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aimed at enhancing team capabilities in languages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self-learning and professional growth among team members throughout product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mentoring junior engineers, providing guidance and technical support while fostering their professional growth, thus ensuring a knowledgeable and resilient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