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Senior Software Engineer with over 11 years of comprehensive experience in software development, specializing in web and mobile applications using C#, .NET, and cloud services. Proficient in crafting solutions with a focus on quality and long-term performance. Adept in transforming fragmented strategies into cohesive, high-performing software solutions. Committed to continuous improvement and team alignment through innovative technologies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ASP.NET, Entity Framework, React, Angular, Node.js,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OpenStack, Docker, Kubernetes, Serverless,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Redis, ElasticSearch, MongoDB, MS SQL Server,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CI/CD, Git, Jenkins, GitFlow,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performance and scalability through the application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features, fostering a culture of communication and adaptability within the team to meet project deliverables and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 to ensure software quality, employing automated testing frameworks and tools, contributing to a reliable and stable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and scaling processes, enhancing overall system robustness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sprint planning, daily stand-ups, and retrospectives, which fostered a collaborative environment and continuous improvement in development processes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 to address specific business problems, harnessing the power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scalable and efficient solutions seamlessly integrated with legacy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clients to gather functional requirements and design powerful applications that met user needs and expectations, ensuring alignment with overall business strategy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user guides, aiding in knowledge transfer and systems understanding among team members and stakeholders, fostering a collaborative work atmosphere and efficient onboarding of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and databases using modern development practices, enhancing maintainability, performance, and ensuring compatibility with evolving technology standards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practices in coding, software architecture, and project management, which promoted personal growth and team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promoting best practices in coding standards and ensuring code quality and maintainability across all project components, which improved team performance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automate testing and deployment pipelines, significantly reducing time-to-market for new features and improving the reliability of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services, extending application functionalities and providing seamless user experiences, showcasing adaptability and creative problem-solving across a diverse technology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 storage solutions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data retrieval and manipulation capabilities within applications for improved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skill development through online platforms and workshops to keep up-to-date with emerging technologies and industry trends, enhancing personal and team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high-quality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functionality and experience while ensuring adherence to coding best practices and industry standards throughout all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UX/UI teams to analyze requirements and design intuitive user interfaces, applying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performance and data retrieval strategies to align with application requirements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(SDLC) from conception through deployment and maintenance, ensuring project deliverables met strict timelines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seamless integration between front-end applications and back-end services, adhering to RESTful principles and principles of good software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challenging code issues, using methodical approaches to identify root causes and implement corrective measures that enhance overall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sustained communication with stakeholders to gather feedback post-deployment, ensuring iterative enhancements align with business goals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for new features, ensuring comprehensive understanding and facilitating team collaboration through effective communication of architectural and coding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optimized development environments and procedures to improve workflow efficiency and consistency across projects while minimizing operational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industry trends and advancements, integrating new technologies into projects where applicable, enhancing team capabilities and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cross-functional team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project management and delivery effectiveness, allowing for rapid iteration and responsiveness to changing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Shared knowledge and experience with team members through regular training sessions, improving overall team cohesion, skill level, and fostering a culture of continuous improvement and curiosity.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