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Systems Administrator with 11 years of diverse experience in software development, emphasizing web and mobile applications. Proven technical expertise in optimizing AWS infrastructures, enhancing system performance, and scripting automation processes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CloudFormation, Lambda, S3, IAM,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Unix, Windows, Ubuntu, Debian, CentOS, RedHat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MSSQL, PostgreSQL, MongoDB, Redis, MariaDB, Database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TCP/IP, DNS, HTTP/S, SSL, Firewall Management, Load Balancing, VPN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Bash, Python, JavaScript, Perl, Ansible, Terraform, CI/CD, Puppet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second-level technical support for web applications, implementing system enhancements that improved uptime and streamlined access for thousands of users while ensuring security protocols were effectively enforced and maintained.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engineers to transition legacy infrastructure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utilization with auto-scaling and load balancing, fostering improved performance and cost efficiency for hosted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server performance and executed troubleshooting strategies, resolving critical issues proactively via predictive analytics to ensure seamless accessibility and reliability of customer-facing services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infrastructure deployment and monitoring, significantly reducing manual errors and accelerating provisioning processes for new server instances.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comprehensive hosting platforms, including </w:t>
      </w:r>
      <w:r w:rsidRPr="00745DD3">
        <w:rPr>
          <w:rFonts w:ascii="Roboto Light" w:eastAsia="Roboto Light" w:hAnsi="Roboto Light" w:cs="Roboto Light"/>
          <w:b/>
          <w:bCs/>
          <w:color w:val="404040" w:themeColor="text1" w:themeTint="BF"/>
          <w:sz w:val="20"/>
          <w:szCs w:val="20"/>
        </w:rPr>
        <w:t xml:space="preserve">Managed 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daily operations through routine maintenance, updates, and adherence to best practices for managing user permissions and website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database management, optimizing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setups, enhancing query efficiency and introducing automated backup solutions for disaster recovery scenarios, supporting user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effective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infrastructure management principles, fostering a culture of team collaboration and continuous improvement in technical capabilities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practices, enabling reproducible environments and improving deployment times for development and production settings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customer migrations to cloud-based services, ensuring a user-friendly process through clear documentation, setups, and mitigating downtime during transitions while enhancing customer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tracking and cost management, analyzing resource allocation and expenses while proposing data-driven strategies to fine-tune service delivery and achieve budgetary goals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documented IT processes and workflows, enhancing knowledge sharing among teams and improving operational efficiency by creating standardized procedures for incident response and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manage project timelines and deliverables, conducting regular stand-ups and retrospectives to keep the team aligned on priorities and performance metrics for each sprint.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strategic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visibility for task progress, backlogs, and ongoing projects which resulted in enhanced coordination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security protocols and practices effectively, ensuring compliance with industry standards while implementing best practices in firewall management and intrusion detection to safeguard organizational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operational procedures and technical processes, ensuring knowledge retention and facilitating smoother onboarding experiences for new team members across various tech roles.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solutions to enhance performance and reliability in web applications by utilizing available resources efficiently, thus significantly reducing latency and improving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cross-functional team responsible for delivering software products that meet client's specific needs, utilizing practices like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adaptively respond to project requirements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mentorship for junior staff, ensuring effective adoption of best practices in software development and infrastructure management to enhance overall team performance and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planning sessions, contributing insights based on extensive experience with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and infrastructure optimization that aligned with evolving company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systems monitoring and maintenance to identify potential issues proactively, improving overall uptime and operational reliability of multiple server environments within a high-availability setup.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collaboration among development teams and promoting standardization of code management for future deployments and integration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reviews and system audits to ensure adherence to compliance requirements, reinforcing a culture of quality assurance and operational excellence within ongoing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configurations for enhanced performance, implementing indexed strategies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streamlined retrieval times and improved query handling for complex datasets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refined troubleshooting workflows for incident management, improving response times during outages and enhancing the overall reliability of system services delivered to various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various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practices, fostering an environment of rapid iteration and deployment cycles for new features and updates while enhancing system integration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by developing and maintaining robust access controls and employing security best practices, successfully guarding against potential data breaches and ensuring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conducted sessions on new technology adoption, ensuring team members were consistently updated with modern tools and frameworks which improved overall productivity and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