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over 11 years of development experience in designing and implementing web and mobile applications. Proven expertise in leading architecture, mentoring developers, and delivering high-quality code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C#,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Spring Boot,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PostgreSQL, MySQL, Firebase, Redis, Cassandra, ERD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CI/CD, Docker, Kubernetes,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and Low-Code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Foundry, Salesforce, Mendix, Pega, OutSystems, Appian, Microsoft Power Platform,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API Gateway, Design Patterns, Event-Driven Architecture, Cloud-Native, Scalability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initiatives for complex enterprise applications, collaborating closely with stakeholders to define requirements and translate them into actionable technical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developers through code reviews and best practices in software development, ensuring high standards for quality and efficiency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comprehensive application architecture and data models,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accelerated development time and improved deployment cycles for government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identify business needs, translating them into technical designs and ensuring the successful implementation of solutions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Evoke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and configuration reviews, identifying potential vulnerabilities while ensuring compliance with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code integration and deployment processes, increasing team productivity and reducing time-to-market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engineering teams to contribute to the continuous improvement of architecture standards, enhancing the overall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Evoke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discussions, advocating for innovative approaches and the adoption of new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architectural artifacts,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documentation to aid teams in understanding the design framework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technical risks early in the project lifecycle, providing practical solutions that aligned with customer objectives and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developers, focusing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agile development process by engaging in sprint planning, daily stand-ups, and retrospectives, promoting a culture of collaboration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development and project management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workflow and ensuring seamless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enhancing the scalability of solutions while ensuring seamless integration with existing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customer engagement, prioritizing communication and transparency to ensure all stakeholders remained informed throughout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agile methodologies to deliver solutions that exceeded client expectations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ensuring adherence to best practices in software development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RESTful APIs that integrated seamlessly with front-end applications, optimizing system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third-party services using modern frameworks, improving overall functionality and user engagement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planning sessions to define project scope and objectives, focusing on creating modular and maintainable code structures that facilitated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reducing the number of production bugs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industry best practices and emerging technologies, contributing valuable insights that informed project direction and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ongoing enhancement of the software development life cycle by identifying inefficiencies and recommending actionable process improvements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a more modern tech stack, significantly improving performance and maintainability with updated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sessions, gathering valuable insights that informed application enhancements and driving improvements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implement intuitive interface designs that improved user satisfaction and engagement by leveraging responsive design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repositories and streamline collaboration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