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specializing in Symitar Programming within credit union environments. Proficient in various programming languages and frameworks, with a strong background in web and mobile applications, aiming to enhance development processes and deliver 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Node.js,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React, Angular, Vue.js, Django, Spring Boot,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Visual Studio Code,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Google Cloud Platform,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Symitar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integrations within credit union systems and improving overall transaction handling efficiency to support diverse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specifications, ensuring that deliverables meet the defined quality standards and provide a positive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intuitive user interfaces and enhance engagement across various digital platforms in credit union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development, including code reviews and unit testing, to strengthen code quality and maintainability,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environments, facilitating efficient application deployment and scalability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migration projects to newer technologies and frameworks, successfully converting legacy systems into more flexible solutions via modern programming practices and CI/CD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to support front-end development and third-party integrations, enhancing the system's interoperability with external services and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management, ensuring optimal data retrieval processes and supporting complex queries to enhance reporting features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to continuously iterate on processes, drive team collaboration, and deliver incremental improvements on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developers, fostering knowledge sharing and professional growth while enhancing team capacity and codebase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technical issues within the software ecosystem, utilizing analytical skills and resourcefulness to identify root causes and implement efficient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new systems, integrating cutting-edge technologies to streamline workflow and improve performance metrics across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activities such as workshops and conferences, staying updated on industry trends and emerging technologies relevant to credit union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system architecture, technical specifications, and user manuals, ensuring comprehensive understandings are shared among stakeholders and future maintenance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system performance metrics, suggesting enhancements based on user feedback and practical observations to achieve higher efficiency in application functionalities.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initiatives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integration of agile methodologies to enhance software lifecycle efficiency while maintaining high standards of quality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robust framework for applications supporting organizational workflows and contributing to user satisfaction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and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solutions that dynamically responded to user needs and operational requirements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for automated testing and deployment pipelines,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CI/CD tools to achieve deployment efficiency and resilience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ensure consistent design and functionality across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bring dynamic interfaces to life and improve user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legacy code to enhance performance and user experience, identifying bottlenecks and implementing necessary refactoring strategies for improved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cross-team collaboration to implement best practices in software development and review processes, contributing to a culture that embraces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for team members focusing on the latest technologies and methodologies applicable to current projects, enhancing team competencies and delivery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technical documentation outlining software features and architectures, ensuring clarity and maintability for current and future development teams working on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system optimization tasks to improve application responsiveness and scalability under varying load conditions, enhancing overall user satisfaction with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sessions and code reviews, providing constructive feedback to peers and helping to uphold quality standards across the team's code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emerging technology trends relevant to software development practices, advocating for adoption in the organization to enhance product offerings and competitive positioning.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