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specializing in backend systems and productivity tools. Proven expertise in building scalable solutions and optimizing user experiences through data-driven approaches.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Rust, JavaScript, TypeScript, SQL, GraphQL, HTML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Apollo, Kubernetes, Hugging Face Transformers, React, Express,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MongoDB, MySQL, SQLite, Cassandra, Elasticsearch, Redis, CockroachDB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Terraform, Ansible, CI/CD, Jenkins,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VS Code, Git, JIRA, Confluence, Slack, Postman, Swagger, Figma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back-end systems that significantly improved user experience and allowed for better resource management, leveraging agile methodologies and focusing on delivering scalable solutions under varying load scenarios while enhancing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algorithms analyzing user behavior to optimize time management features, implementing data structures that support efficient querying and processing which ultimately streamlined product performance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decision-making process by collaborating cross-functionally with product managers and designers to define product roadmaps that align with user needs and industry trends, ensuring technical feasibility and strategic alignment.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infrastructure patterns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robust, scalable back-end services that handle large volumes of data while ensuring high availability and disaster recovery mechanisms are in place.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automated testing frameworks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culture of code quality across the engineering team while reducing time-to-market for new features and maintaining project velocity.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and architectural discussions, promoting best practices in coding standards, review processes, and documentation which increased overall team productivity and adherence to project specifications.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 data-driven approach to improve the software development lifecycle by leveraging analytics tools to identify bottlenecks and areas for improvement that positively influenced team dynamics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effective coding practices and system design, providing guidance on complex problem-solving techniques that foster an environment of continuous learning and technical growth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scalability and enabling teams to deploy updates independently, thus improving the overall agility of the development team in meeting customer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UX team to design user-centric interfaces that reflect user preferences and behaviors, ultimately driving higher user engagement and satisfaction with the productivity tools we built.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performance testing and application profiling to identify areas for optimization, ensuring systems were running efficiently and consistently meeting the demands of our growing user 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Estimated project timelines and allocated resources appropriately,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tracking while adjusting priorities based on iterative feedback from stakeholders and testing results.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machine learning algorithms into the product to enhance prediction capabilities, applying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probabilistic models to create smarter, more adaptive scheduling solutions for our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to enable seamless integration with third-party services, expanding the functionality of our platform and enhancing the overall user experience while maintaining security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enhance application performance by employing caching strategies and database optimization techniques, significantly reducing load times and improving overall system responsiveness.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back-end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combined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robust applications that effectively supported user needs across various platforms while ensuring high reliability in service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define software specifications, translating user requirements into technical designs that guided development teams in achieving project milestones and enhancing product features based on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facilitate cloud-based functionalities, allowing for improved application performance, flexibility, and reliability that scaled with user demands and enhanced overall user experience across multiple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tests and comprehensive documentation supporting multiple software components, ensuring maintainability and ease of use, while fostering a culture of quality assurance within the software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ensure high-quality standards were met, offering constructive feedback and insights on design patterns and coding practices that led to better adherence to best practices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software engineering principles to manage multiple concurrent projects,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project management tools to maximize team efficiency and adaptability to change.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collaboration among engineering, design, and business development teams to drive projects forward successfully while enhancing communication and understanding of technical requirements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faster release cycles and ensuring deployment consistency across different environments while minimizing manual errors during the deployment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monitoring tools for back-end applications, providing visibility into application performance and uptime to quickly address and mitigate potential user-impacting issues and challenges as they arose.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 to develop components for legacy systems, ensuring integration with modern apps and enabling existing infrastructure to support new functionalities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through pair programming sessions and code walkthroughs, fostering an environment of knowledge-sharing and enhancing the team's overall skill set in cutting-edge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initiative to transition monolithic applications to microservices architecture, enabling teams to independently deploy features while improving the scalability and maintainability of the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