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mobile and web application development, specializing in Unity 3D, game architecture, and performance optimization. Proven ability to lead projects from concept to launch while collaborating effectively with cross-discipline teams. Adept at integrating modern technologies and improving workflows to create engaging gaming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 Frameworks:</w:t>
      </w:r>
      <w:r w:rsidRPr="00745DD3">
        <w:rPr>
          <w:rFonts w:ascii="Roboto Light" w:eastAsia="Roboto Light" w:hAnsi="Roboto Light" w:cs="Roboto Light"/>
          <w:color w:val="404040" w:themeColor="text1" w:themeTint="BF"/>
          <w:sz w:val="20"/>
          <w:szCs w:val="20"/>
        </w:rPr>
        <w:t xml:space="preserve"> Unity 3D, Unreal Engine, Godot, Phaser, Roblox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Tools/Environments:</w:t>
      </w:r>
      <w:r w:rsidRPr="00745DD3">
        <w:rPr>
          <w:rFonts w:ascii="Roboto Light" w:eastAsia="Roboto Light" w:hAnsi="Roboto Light" w:cs="Roboto Light"/>
          <w:color w:val="404040" w:themeColor="text1" w:themeTint="BF"/>
          <w:sz w:val="20"/>
          <w:szCs w:val="20"/>
        </w:rPr>
        <w:t xml:space="preserve"> Visual Studio, GitHub, Unity Collaborate,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Cryptocurrency Technologies:</w:t>
      </w:r>
      <w:r w:rsidRPr="00745DD3">
        <w:rPr>
          <w:rFonts w:ascii="Roboto Light" w:eastAsia="Roboto Light" w:hAnsi="Roboto Light" w:cs="Roboto Light"/>
          <w:color w:val="404040" w:themeColor="text1" w:themeTint="BF"/>
          <w:sz w:val="20"/>
          <w:szCs w:val="20"/>
        </w:rPr>
        <w:t xml:space="preserve"> Ethereum, Solidity, Smart Contracts, Tokenomics, IPFS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development of multiple successful mid-core 3D mobile games using </w:t>
      </w:r>
      <w:r w:rsidRPr="00745DD3">
        <w:rPr>
          <w:rFonts w:ascii="Roboto Light" w:eastAsia="Roboto Light" w:hAnsi="Roboto Light" w:cs="Roboto Light"/>
          <w:b/>
          <w:bCs/>
          <w:color w:val="404040" w:themeColor="text1" w:themeTint="BF"/>
          <w:sz w:val="20"/>
          <w:szCs w:val="20"/>
        </w:rPr>
        <w:t xml:space="preserve">Unity 3D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industry best practices for coding and project management to optimize game performance and player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artists, and engineers to craft compelling game prototypes, ensuring optimal alignment with vision while iterating rapidly on gameplay mechanics and user experience with acute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game features and functionalities, overseeing technical guidance and ensuring optimal code performance through continuous code reviews and architectural assessments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advanced technologies such as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game capabilities and manage backend infrastructures for better scalability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by encouraging explorations into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and tools, resulting in streamlined development workflows and enhanced project output in creative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dynamic team needs effectively by prioritizing tasks based on project requirements, demonstrating agility and a commitment to project deadlines, ultimately contributing to successful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game production frameworks and methodologies that propelled the development from prototype phase to full-scale deployment, enriching team output and project coherence.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meetings to ensure technical perspectives were communicated effectively across teams, fostering a cooperative environment aimed at shared gameplay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in-depth industry knowledge to mentor junior engineers on best practices in mobile game development, fostering professional growth and enhancing team technical capacities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explore and maintain high-quality standards in game development by enforcing processes and best practices that adhered to industry benchmarks and promoted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architectural reviews and performance audits to identify player impact areas, utilizing analytical skills to make informed decisions about future game enhancements, content,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development lifecycle of game projects, coordinating timelines and deliverables with a focus on achieving innovative goals that aligned with corporate mission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advocated for new industry trends by keeping abreast of evolving gaming technologies and market trends, applying insights to future project opportunities and player engagement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advanced problem-solving skills to identify and address challenges during game development, employing critical thinking to propose effective solutions and improvements across the project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features for mobile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Unity 3D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across various platforms, and exemplifying strong collaborative skills with cross-disciplinary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phases of the software development process, including prototyping, testing, and refining applications by merging player feedback with technical specifications to improve overall gameplay.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team-oriented approach to solve complex problems arising during development,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collaboration and ensure the timely delivery of high-quality gaming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game code for better performance and reliability, leading the team in employing advanced debugging tools and techniques to troubleshoot issues and minimize downtime during critical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design decisions for ongoing projects, ensuring comprehensive clarity for team members and maintaining high standards of documentation across development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repository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of all game developments, implementing effective practices for collaborative contributions and seamless integration of new features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code reviews to uphold quality standards and mentor junior developers, sharing insights about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Unity 3D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efficient game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actionable feedback on game mechanics, ensuring that products met market demands and player expectations while informing subsequent design iterations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integration for live services, facilitating real-time gameplay updates and features, promoting continuous engagement while leveraging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real-time analytics tools, enabling tracking of player interactions and behaviors that provided data-driven insights for future game enhancements and monetization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 more collaborative approach to project sprints, leveraging communication tools to ensure alignment and efficiency in game development processes across various locations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gameplay features through brainstorming sessions with designers and producers, leading to multiple creative solutions that successfully elevated the gaming experience and player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